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28" w:type="dxa"/>
        <w:tblInd w:w="2" w:type="dxa"/>
        <w:tblLayout w:type="fixed"/>
        <w:tblCellMar>
          <w:left w:w="0" w:type="dxa"/>
          <w:right w:w="0" w:type="dxa"/>
        </w:tblCellMar>
        <w:tblLook w:val="00A0" w:firstRow="1" w:lastRow="0" w:firstColumn="1" w:lastColumn="0" w:noHBand="0" w:noVBand="0"/>
      </w:tblPr>
      <w:tblGrid>
        <w:gridCol w:w="2603"/>
        <w:gridCol w:w="3420"/>
        <w:gridCol w:w="1802"/>
        <w:gridCol w:w="1803"/>
      </w:tblGrid>
      <w:tr w:rsidR="00CC6F81" w:rsidRPr="00B83A44">
        <w:trPr>
          <w:trHeight w:val="623"/>
        </w:trPr>
        <w:tc>
          <w:tcPr>
            <w:tcW w:w="6023"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osnovna škola: </w:t>
            </w:r>
          </w:p>
        </w:tc>
        <w:tc>
          <w:tcPr>
            <w:tcW w:w="3605"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školska godina: </w:t>
            </w:r>
          </w:p>
        </w:tc>
      </w:tr>
      <w:tr w:rsidR="00F73145" w:rsidRPr="00B83A44" w:rsidTr="008E0BAA">
        <w:trPr>
          <w:trHeight w:val="623"/>
        </w:trPr>
        <w:tc>
          <w:tcPr>
            <w:tcW w:w="2603"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učiteljica/učitelj: </w:t>
            </w:r>
          </w:p>
        </w:tc>
        <w:tc>
          <w:tcPr>
            <w:tcW w:w="342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razred: 2.</w:t>
            </w:r>
          </w:p>
        </w:tc>
        <w:tc>
          <w:tcPr>
            <w:tcW w:w="1802"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nadnevak: </w:t>
            </w:r>
          </w:p>
        </w:tc>
        <w:tc>
          <w:tcPr>
            <w:tcW w:w="1803" w:type="dxa"/>
            <w:tcBorders>
              <w:top w:val="single" w:sz="4" w:space="0" w:color="000000"/>
              <w:left w:val="single" w:sz="4" w:space="0" w:color="000000"/>
              <w:bottom w:val="single" w:sz="4" w:space="0" w:color="000000"/>
              <w:right w:val="single" w:sz="4" w:space="0" w:color="000000"/>
            </w:tcBorders>
            <w:shd w:val="clear" w:color="auto" w:fill="DBE5F1"/>
          </w:tcPr>
          <w:p w:rsidR="00F73145" w:rsidRPr="00B83A44" w:rsidRDefault="00F73145">
            <w:pPr>
              <w:pStyle w:val="Tekst01"/>
              <w:spacing w:line="276" w:lineRule="auto"/>
            </w:pPr>
            <w:r>
              <w:t>redni broj sata:</w:t>
            </w:r>
          </w:p>
        </w:tc>
      </w:tr>
      <w:tr w:rsidR="00CC6F81" w:rsidRPr="00B83A44">
        <w:trPr>
          <w:trHeight w:val="533"/>
        </w:trPr>
        <w:tc>
          <w:tcPr>
            <w:tcW w:w="9628" w:type="dxa"/>
            <w:gridSpan w:val="4"/>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rsidR="00CC6F81" w:rsidRPr="00B83A44" w:rsidRDefault="00CC6F81">
            <w:pPr>
              <w:pStyle w:val="Tekst01"/>
              <w:spacing w:line="276" w:lineRule="auto"/>
              <w:jc w:val="center"/>
            </w:pPr>
            <w:r w:rsidRPr="00B83A44">
              <w:t xml:space="preserve">PRIPREMA ZA IZVOĐENJE NASTAVNOGA SATA </w:t>
            </w:r>
          </w:p>
        </w:tc>
      </w:tr>
      <w:tr w:rsidR="00F73145" w:rsidRPr="00B83A44" w:rsidTr="00DF67C2">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F73145">
            <w:pPr>
              <w:pStyle w:val="Tekst01"/>
              <w:spacing w:line="276" w:lineRule="auto"/>
            </w:pPr>
            <w:r w:rsidRPr="00B83A44">
              <w:t xml:space="preserve">NASTAVNA JEDINICA: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723747">
            <w:pPr>
              <w:pStyle w:val="Tekst01"/>
              <w:spacing w:line="276" w:lineRule="auto"/>
            </w:pPr>
            <w:r>
              <w:rPr>
                <w:b/>
                <w:bCs/>
              </w:rPr>
              <w:t>Nada Iveljić: Božićna bajka</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FC5932">
            <w:pPr>
              <w:pStyle w:val="Tekst01"/>
              <w:spacing w:line="276" w:lineRule="auto"/>
            </w:pPr>
            <w:r>
              <w:t>CILJ SATA:</w:t>
            </w:r>
            <w:r w:rsidR="00CC6F81"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994A61">
            <w:pPr>
              <w:pStyle w:val="Tekst01"/>
              <w:spacing w:line="276" w:lineRule="auto"/>
            </w:pPr>
            <w:r>
              <w:t>upoznati učenike s književnim tekstom, razvijati govornu komunikaciju, prihvatiti pozitivne odrednice priče, poticati učenike na samostalno čitanje</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FC5932">
            <w:pPr>
              <w:pStyle w:val="Tekst01"/>
              <w:spacing w:line="276" w:lineRule="auto"/>
            </w:pPr>
            <w:r>
              <w:t>ISHODI UČENJA:</w:t>
            </w:r>
            <w:r w:rsidR="00CC6F81"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94A61" w:rsidRPr="00377772" w:rsidRDefault="00994A61" w:rsidP="00994A61">
            <w:pPr>
              <w:pStyle w:val="Tekst02"/>
              <w:spacing w:line="276" w:lineRule="auto"/>
              <w:ind w:left="6" w:firstLine="0"/>
            </w:pPr>
            <w:r w:rsidRPr="00377772">
              <w:t>OŠ HJ A.2.1. Učenik razgovara i govori u skladu s temom iz svakodnevnoga života i poštuje pravila uljudnoga ophođenja.</w:t>
            </w:r>
          </w:p>
          <w:p w:rsidR="00994A61" w:rsidRDefault="00994A61" w:rsidP="00994A61">
            <w:pPr>
              <w:pStyle w:val="Tekst02"/>
              <w:spacing w:line="276" w:lineRule="auto"/>
              <w:ind w:left="6" w:firstLine="0"/>
            </w:pPr>
            <w:r w:rsidRPr="00377772">
              <w:t>OŠ HJ A.2.2. Učenik sluša jednostavne tekstove, točno izgovara glasove, riječi i rečenice na temelju slušanoga teksta.</w:t>
            </w:r>
          </w:p>
          <w:p w:rsidR="00994A61" w:rsidRDefault="00994A61" w:rsidP="00994A61">
            <w:pPr>
              <w:pStyle w:val="Tekst02"/>
              <w:spacing w:line="276" w:lineRule="auto"/>
              <w:ind w:left="6" w:firstLine="0"/>
            </w:pPr>
            <w:r w:rsidRPr="00377772">
              <w:t>OŠ HJ A.2.4. Učenik piše školskim rukopisnim pismom slova, riječi i kratke rečenice u skladu s jezičnim razvojem.</w:t>
            </w:r>
          </w:p>
          <w:p w:rsidR="00774FC4" w:rsidRDefault="00774FC4" w:rsidP="00774FC4">
            <w:pPr>
              <w:pStyle w:val="Tekst02"/>
              <w:spacing w:line="276" w:lineRule="auto"/>
              <w:ind w:left="6" w:firstLine="0"/>
            </w:pPr>
            <w:r w:rsidRPr="00E432FE">
              <w:t>OŠ HJ A.2.5. Učenik upotrebljava i objašnjava riječi, sintagme i rečenice u skladu s komunikacijskom situacijom.</w:t>
            </w:r>
          </w:p>
          <w:p w:rsidR="00994A61" w:rsidRPr="00B83A44" w:rsidRDefault="00994A61" w:rsidP="00994A61">
            <w:pPr>
              <w:pStyle w:val="Tekst02"/>
              <w:spacing w:line="276" w:lineRule="auto"/>
              <w:ind w:left="6" w:firstLine="0"/>
            </w:pPr>
            <w:r>
              <w:t>OŠ HJ B.2.1. Učenik izražava svoja zapažanja, misli i osjećaje nakon slušanja/čitanja književnoga teksta i povezuje ih s vlastitim iskustvom.</w:t>
            </w:r>
          </w:p>
          <w:p w:rsidR="00994A61" w:rsidRDefault="00994A61" w:rsidP="00994A61">
            <w:pPr>
              <w:pStyle w:val="Tekst02"/>
              <w:spacing w:line="276" w:lineRule="auto"/>
            </w:pPr>
            <w:r w:rsidRPr="00377772">
              <w:t>OŠ HJ B.2.2. Učenik sluša/čita književni tekst i raz</w:t>
            </w:r>
            <w:r>
              <w:t>likuje književne tekstove prema</w:t>
            </w:r>
          </w:p>
          <w:p w:rsidR="00CC6F81" w:rsidRPr="00B83A44" w:rsidRDefault="00994A61" w:rsidP="00994A61">
            <w:pPr>
              <w:pStyle w:val="Tekst02"/>
              <w:spacing w:line="276" w:lineRule="auto"/>
            </w:pPr>
            <w:r w:rsidRPr="00377772">
              <w:t>obliku i sadržaju.</w:t>
            </w:r>
          </w:p>
        </w:tc>
      </w:tr>
      <w:tr w:rsidR="00723747"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r w:rsidRPr="00B83A44">
              <w:t xml:space="preserve">NASTAVNE METODE: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EE4E26" w:rsidP="008E01BD">
            <w:pPr>
              <w:pStyle w:val="Tekst01"/>
              <w:spacing w:line="276" w:lineRule="auto"/>
              <w:rPr>
                <w:rFonts w:cs="Times New Roman"/>
              </w:rPr>
            </w:pPr>
            <w:r w:rsidRPr="008F5FD9">
              <w:rPr>
                <w:rFonts w:cs="Times New Roman"/>
              </w:rPr>
              <w:t>M</w:t>
            </w:r>
            <w:r w:rsidR="00723747" w:rsidRPr="008F5FD9">
              <w:rPr>
                <w:rFonts w:cs="Times New Roman"/>
              </w:rPr>
              <w:t>etod</w:t>
            </w:r>
            <w:r>
              <w:rPr>
                <w:rFonts w:cs="Times New Roman"/>
              </w:rPr>
              <w:t>e:</w:t>
            </w:r>
            <w:r w:rsidR="00723747" w:rsidRPr="008F5FD9">
              <w:rPr>
                <w:rFonts w:cs="Times New Roman"/>
              </w:rPr>
              <w:t xml:space="preserve"> razgovora, usmenog</w:t>
            </w:r>
            <w:r>
              <w:rPr>
                <w:rFonts w:cs="Times New Roman"/>
              </w:rPr>
              <w:t>a</w:t>
            </w:r>
            <w:r w:rsidR="00723747" w:rsidRPr="008F5FD9">
              <w:rPr>
                <w:rFonts w:cs="Times New Roman"/>
              </w:rPr>
              <w:t xml:space="preserve"> izlaganja, rada na tekstu, metoda čitanja, pisanja, crtanja</w:t>
            </w:r>
          </w:p>
        </w:tc>
      </w:tr>
      <w:tr w:rsidR="00723747"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r w:rsidRPr="00B83A44">
              <w:t xml:space="preserve">OBLICI NASTAVE: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t>frontalni, individualni, rad u skupinama</w:t>
            </w:r>
          </w:p>
        </w:tc>
      </w:tr>
      <w:tr w:rsidR="00723747"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r w:rsidRPr="00B83A44">
              <w:t xml:space="preserve">NASTAVNI IZVORI, SREDSTVA I POMAGALA: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t xml:space="preserve">knjiga </w:t>
            </w:r>
            <w:r w:rsidRPr="008F5FD9">
              <w:rPr>
                <w:rFonts w:cs="Times New Roman"/>
                <w:i/>
                <w:iCs/>
              </w:rPr>
              <w:t>Božićna bajka</w:t>
            </w:r>
            <w:r w:rsidRPr="008F5FD9">
              <w:rPr>
                <w:rFonts w:cs="Times New Roman"/>
              </w:rPr>
              <w:t>, ploča, kreda, nastavni listići</w:t>
            </w:r>
          </w:p>
        </w:tc>
      </w:tr>
      <w:tr w:rsidR="00723747"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r w:rsidRPr="00B83A44">
              <w:t xml:space="preserve">KORELACIJA: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proofErr w:type="spellStart"/>
            <w:r w:rsidRPr="008F5FD9">
              <w:rPr>
                <w:rFonts w:cs="Times New Roman"/>
              </w:rPr>
              <w:t>unutarpredmetna</w:t>
            </w:r>
            <w:proofErr w:type="spellEnd"/>
            <w:r w:rsidRPr="008F5FD9">
              <w:rPr>
                <w:rFonts w:cs="Times New Roman"/>
              </w:rPr>
              <w:t xml:space="preserve"> (odgovaranje na pitanja, razumijevanje, pisa</w:t>
            </w:r>
            <w:r>
              <w:rPr>
                <w:rFonts w:cs="Times New Roman"/>
              </w:rPr>
              <w:t>nje sastavka, pripovijedanje), P</w:t>
            </w:r>
            <w:r w:rsidRPr="008F5FD9">
              <w:rPr>
                <w:rFonts w:cs="Times New Roman"/>
              </w:rPr>
              <w:t>riroda i društvo (zima, b</w:t>
            </w:r>
            <w:r>
              <w:rPr>
                <w:rFonts w:cs="Times New Roman"/>
              </w:rPr>
              <w:t>lagdan Božić, Domovinski rat), G</w:t>
            </w:r>
            <w:r w:rsidRPr="008F5FD9">
              <w:rPr>
                <w:rFonts w:cs="Times New Roman"/>
              </w:rPr>
              <w:t>lazbena kultura (pjevanje ili slušanje božićnih pjesama)</w:t>
            </w:r>
          </w:p>
        </w:tc>
      </w:tr>
      <w:tr w:rsidR="00723747"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r w:rsidRPr="00B83A44">
              <w:t xml:space="preserve">MEĐUPREDMETNE TEME: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F73145" w:rsidRDefault="00723747" w:rsidP="00F73145">
            <w:pPr>
              <w:pStyle w:val="Tekst02"/>
              <w:spacing w:line="276" w:lineRule="auto"/>
            </w:pPr>
            <w:r w:rsidRPr="00F73145">
              <w:t>Osobni i socijalni razvoj</w:t>
            </w:r>
            <w:r>
              <w:t>;</w:t>
            </w:r>
            <w:r w:rsidR="0028446B">
              <w:t xml:space="preserve"> Učiti kako učiti</w:t>
            </w:r>
          </w:p>
        </w:tc>
      </w:tr>
    </w:tbl>
    <w:p w:rsidR="00CC6F81" w:rsidRDefault="00CC6F81" w:rsidP="0035450C">
      <w:pPr>
        <w:pStyle w:val="Tekst01"/>
        <w:rPr>
          <w:rFonts w:cs="Times New Roman"/>
        </w:rPr>
      </w:pPr>
    </w:p>
    <w:tbl>
      <w:tblPr>
        <w:tblW w:w="0" w:type="auto"/>
        <w:tblInd w:w="2" w:type="dxa"/>
        <w:tblLayout w:type="fixed"/>
        <w:tblCellMar>
          <w:left w:w="0" w:type="dxa"/>
          <w:right w:w="0" w:type="dxa"/>
        </w:tblCellMar>
        <w:tblLook w:val="00A0" w:firstRow="1" w:lastRow="0" w:firstColumn="1" w:lastColumn="0" w:noHBand="0" w:noVBand="0"/>
      </w:tblPr>
      <w:tblGrid>
        <w:gridCol w:w="4096"/>
        <w:gridCol w:w="5532"/>
      </w:tblGrid>
      <w:tr w:rsidR="00CC6F81" w:rsidRPr="00B83A44">
        <w:trPr>
          <w:trHeight w:val="2836"/>
        </w:trPr>
        <w:tc>
          <w:tcPr>
            <w:tcW w:w="40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lastRenderedPageBreak/>
              <w:t xml:space="preserve">PLAN PLOČE: </w:t>
            </w:r>
          </w:p>
          <w:p w:rsidR="00723747" w:rsidRPr="00723747" w:rsidRDefault="00723747" w:rsidP="00723747">
            <w:pPr>
              <w:widowControl w:val="0"/>
              <w:tabs>
                <w:tab w:val="left" w:pos="283"/>
              </w:tabs>
              <w:suppressAutoHyphens/>
              <w:autoSpaceDE w:val="0"/>
              <w:autoSpaceDN w:val="0"/>
              <w:adjustRightInd w:val="0"/>
              <w:spacing w:after="0"/>
              <w:jc w:val="center"/>
              <w:rPr>
                <w:rFonts w:cs="Times New Roman"/>
                <w:color w:val="000000"/>
                <w:sz w:val="20"/>
                <w:szCs w:val="20"/>
              </w:rPr>
            </w:pPr>
            <w:r w:rsidRPr="00723747">
              <w:rPr>
                <w:rFonts w:cs="Times New Roman"/>
                <w:color w:val="000000"/>
                <w:sz w:val="20"/>
                <w:szCs w:val="20"/>
              </w:rPr>
              <w:t>Nada Iveljić</w:t>
            </w:r>
          </w:p>
          <w:p w:rsidR="00723747" w:rsidRPr="00723747" w:rsidRDefault="00723747" w:rsidP="00723747">
            <w:pPr>
              <w:widowControl w:val="0"/>
              <w:tabs>
                <w:tab w:val="left" w:pos="283"/>
              </w:tabs>
              <w:suppressAutoHyphens/>
              <w:autoSpaceDE w:val="0"/>
              <w:autoSpaceDN w:val="0"/>
              <w:adjustRightInd w:val="0"/>
              <w:spacing w:after="0"/>
              <w:jc w:val="center"/>
              <w:rPr>
                <w:rFonts w:cs="Times New Roman"/>
                <w:color w:val="000000"/>
                <w:sz w:val="20"/>
                <w:szCs w:val="20"/>
              </w:rPr>
            </w:pPr>
            <w:r w:rsidRPr="00723747">
              <w:rPr>
                <w:rFonts w:cs="Times New Roman"/>
                <w:color w:val="000000"/>
                <w:sz w:val="20"/>
                <w:szCs w:val="20"/>
              </w:rPr>
              <w:t>Božićna bajka</w:t>
            </w:r>
          </w:p>
          <w:p w:rsidR="00723747" w:rsidRPr="00723747" w:rsidRDefault="00723747" w:rsidP="00723747">
            <w:pPr>
              <w:widowControl w:val="0"/>
              <w:tabs>
                <w:tab w:val="left" w:pos="283"/>
              </w:tabs>
              <w:suppressAutoHyphens/>
              <w:autoSpaceDE w:val="0"/>
              <w:autoSpaceDN w:val="0"/>
              <w:adjustRightInd w:val="0"/>
              <w:spacing w:after="0"/>
              <w:rPr>
                <w:rFonts w:cs="Times New Roman"/>
                <w:color w:val="000000"/>
                <w:sz w:val="20"/>
                <w:szCs w:val="20"/>
              </w:rPr>
            </w:pPr>
            <w:r w:rsidRPr="00723747">
              <w:rPr>
                <w:rFonts w:cs="Times New Roman"/>
                <w:color w:val="000000"/>
                <w:sz w:val="20"/>
                <w:szCs w:val="20"/>
              </w:rPr>
              <w:t>Likovi:</w:t>
            </w:r>
          </w:p>
          <w:p w:rsidR="00723747" w:rsidRPr="00723747" w:rsidRDefault="00723747" w:rsidP="00723747">
            <w:pPr>
              <w:widowControl w:val="0"/>
              <w:tabs>
                <w:tab w:val="left" w:pos="283"/>
              </w:tabs>
              <w:suppressAutoHyphens/>
              <w:autoSpaceDE w:val="0"/>
              <w:autoSpaceDN w:val="0"/>
              <w:adjustRightInd w:val="0"/>
              <w:spacing w:after="0"/>
              <w:rPr>
                <w:rFonts w:cs="Times New Roman"/>
                <w:color w:val="000000"/>
                <w:sz w:val="20"/>
                <w:szCs w:val="20"/>
              </w:rPr>
            </w:pPr>
            <w:r w:rsidRPr="00723747">
              <w:rPr>
                <w:rFonts w:cs="Times New Roman"/>
                <w:color w:val="000000"/>
                <w:sz w:val="20"/>
                <w:szCs w:val="20"/>
              </w:rPr>
              <w:t>Mjesto radnje:</w:t>
            </w:r>
          </w:p>
          <w:p w:rsidR="00723747" w:rsidRPr="00723747" w:rsidRDefault="00723747" w:rsidP="00723747">
            <w:pPr>
              <w:widowControl w:val="0"/>
              <w:tabs>
                <w:tab w:val="left" w:pos="283"/>
              </w:tabs>
              <w:suppressAutoHyphens/>
              <w:autoSpaceDE w:val="0"/>
              <w:autoSpaceDN w:val="0"/>
              <w:adjustRightInd w:val="0"/>
              <w:spacing w:after="0"/>
              <w:rPr>
                <w:rFonts w:cs="Times New Roman"/>
                <w:color w:val="000000"/>
                <w:sz w:val="20"/>
                <w:szCs w:val="20"/>
              </w:rPr>
            </w:pPr>
            <w:r w:rsidRPr="00723747">
              <w:rPr>
                <w:rFonts w:cs="Times New Roman"/>
                <w:color w:val="000000"/>
                <w:sz w:val="20"/>
                <w:szCs w:val="20"/>
              </w:rPr>
              <w:t xml:space="preserve">Vrijeme radnje: </w:t>
            </w:r>
          </w:p>
          <w:p w:rsidR="00723747" w:rsidRPr="00723747" w:rsidRDefault="00723747" w:rsidP="00723747">
            <w:pPr>
              <w:widowControl w:val="0"/>
              <w:tabs>
                <w:tab w:val="left" w:pos="283"/>
              </w:tabs>
              <w:suppressAutoHyphens/>
              <w:autoSpaceDE w:val="0"/>
              <w:autoSpaceDN w:val="0"/>
              <w:adjustRightInd w:val="0"/>
              <w:spacing w:after="0"/>
              <w:rPr>
                <w:rFonts w:cs="Times New Roman"/>
                <w:color w:val="000000"/>
                <w:sz w:val="20"/>
                <w:szCs w:val="20"/>
              </w:rPr>
            </w:pPr>
            <w:r w:rsidRPr="00723747">
              <w:rPr>
                <w:rFonts w:cs="Times New Roman"/>
                <w:color w:val="000000"/>
                <w:sz w:val="20"/>
                <w:szCs w:val="20"/>
              </w:rPr>
              <w:t>Tijek događaja:</w:t>
            </w:r>
          </w:p>
          <w:p w:rsidR="00723747" w:rsidRPr="00723747" w:rsidRDefault="00723747" w:rsidP="00723747">
            <w:pPr>
              <w:widowControl w:val="0"/>
              <w:tabs>
                <w:tab w:val="left" w:pos="283"/>
              </w:tabs>
              <w:suppressAutoHyphens/>
              <w:autoSpaceDE w:val="0"/>
              <w:autoSpaceDN w:val="0"/>
              <w:adjustRightInd w:val="0"/>
              <w:spacing w:after="0"/>
              <w:rPr>
                <w:rFonts w:cs="Times New Roman"/>
                <w:color w:val="000000"/>
                <w:sz w:val="20"/>
                <w:szCs w:val="20"/>
              </w:rPr>
            </w:pPr>
            <w:r w:rsidRPr="00723747">
              <w:rPr>
                <w:rFonts w:cs="Times New Roman"/>
                <w:color w:val="000000"/>
                <w:sz w:val="20"/>
                <w:szCs w:val="20"/>
              </w:rPr>
              <w:t>Poruka:</w:t>
            </w:r>
          </w:p>
          <w:p w:rsidR="00CC6F81" w:rsidRPr="00EE4E26" w:rsidRDefault="00723747" w:rsidP="00723747">
            <w:pPr>
              <w:pStyle w:val="Tekst01"/>
              <w:spacing w:line="276" w:lineRule="auto"/>
            </w:pPr>
            <w:r w:rsidRPr="00EE4E26">
              <w:rPr>
                <w:rFonts w:cs="Times New Roman"/>
                <w:color w:val="auto"/>
              </w:rPr>
              <w:t>(učiteljica/učitelj stvara plan ploče u suradnji s učenicima i njihovim rješenjima s nastavnih listića)</w:t>
            </w:r>
          </w:p>
        </w:tc>
        <w:tc>
          <w:tcPr>
            <w:tcW w:w="553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131CC1" w:rsidRDefault="00723747" w:rsidP="00723747">
            <w:pPr>
              <w:pStyle w:val="NormalWeb"/>
              <w:spacing w:before="225" w:beforeAutospacing="0" w:after="225" w:afterAutospacing="0" w:line="255" w:lineRule="atLeast"/>
              <w:rPr>
                <w:rFonts w:ascii="Calibri" w:hAnsi="Calibri" w:cs="Calibri"/>
                <w:sz w:val="20"/>
                <w:szCs w:val="20"/>
              </w:rPr>
            </w:pPr>
            <w:r w:rsidRPr="00131CC1">
              <w:rPr>
                <w:rFonts w:ascii="Calibri" w:hAnsi="Calibri" w:cs="Calibri"/>
                <w:sz w:val="20"/>
                <w:szCs w:val="20"/>
              </w:rPr>
              <w:t>Nada Iv</w:t>
            </w:r>
            <w:r>
              <w:rPr>
                <w:rFonts w:ascii="Calibri" w:hAnsi="Calibri" w:cs="Calibri"/>
                <w:sz w:val="20"/>
                <w:szCs w:val="20"/>
              </w:rPr>
              <w:t>eljić rođena je 1931. u Zagrebu</w:t>
            </w:r>
            <w:r w:rsidRPr="00131CC1">
              <w:rPr>
                <w:rFonts w:ascii="Calibri" w:hAnsi="Calibri" w:cs="Calibri"/>
                <w:sz w:val="20"/>
                <w:szCs w:val="20"/>
              </w:rPr>
              <w:t xml:space="preserve"> gdje je završila Klasičnu gimnaziju i Filozofski fakultet.</w:t>
            </w:r>
            <w:r w:rsidR="00EE4E26">
              <w:rPr>
                <w:rFonts w:ascii="Calibri" w:hAnsi="Calibri" w:cs="Calibri"/>
                <w:sz w:val="20"/>
                <w:szCs w:val="20"/>
              </w:rPr>
              <w:t xml:space="preserve"> </w:t>
            </w:r>
            <w:r w:rsidRPr="00131CC1">
              <w:rPr>
                <w:rFonts w:ascii="Calibri" w:hAnsi="Calibri" w:cs="Calibri"/>
                <w:sz w:val="20"/>
                <w:szCs w:val="20"/>
              </w:rPr>
              <w:t>Radila je kao profesorica hrvatskoga jezika</w:t>
            </w:r>
            <w:r>
              <w:rPr>
                <w:rStyle w:val="apple-converted-space"/>
                <w:rFonts w:ascii="Calibri" w:hAnsi="Calibri" w:cs="Calibri"/>
                <w:sz w:val="20"/>
                <w:szCs w:val="20"/>
              </w:rPr>
              <w:t xml:space="preserve"> </w:t>
            </w:r>
            <w:r w:rsidRPr="00131CC1">
              <w:rPr>
                <w:rFonts w:ascii="Calibri" w:hAnsi="Calibri" w:cs="Calibri"/>
                <w:sz w:val="20"/>
                <w:szCs w:val="20"/>
              </w:rPr>
              <w:t>u</w:t>
            </w:r>
            <w:r>
              <w:rPr>
                <w:rStyle w:val="apple-converted-space"/>
                <w:rFonts w:ascii="Calibri" w:hAnsi="Calibri" w:cs="Calibri"/>
                <w:sz w:val="20"/>
                <w:szCs w:val="20"/>
              </w:rPr>
              <w:t xml:space="preserve"> </w:t>
            </w:r>
            <w:r w:rsidRPr="00131CC1">
              <w:rPr>
                <w:rFonts w:ascii="Calibri" w:hAnsi="Calibri" w:cs="Calibri"/>
                <w:sz w:val="20"/>
                <w:szCs w:val="20"/>
              </w:rPr>
              <w:t>gimnaziji i osnovnoj školi, a bila je i suurednica časopisa za djecu</w:t>
            </w:r>
            <w:r>
              <w:rPr>
                <w:rStyle w:val="apple-converted-space"/>
                <w:rFonts w:ascii="Calibri" w:hAnsi="Calibri" w:cs="Calibri"/>
                <w:sz w:val="20"/>
                <w:szCs w:val="20"/>
              </w:rPr>
              <w:t xml:space="preserve"> </w:t>
            </w:r>
            <w:r w:rsidRPr="00131CC1">
              <w:rPr>
                <w:rFonts w:ascii="Calibri" w:hAnsi="Calibri" w:cs="Calibri"/>
                <w:sz w:val="20"/>
                <w:szCs w:val="20"/>
              </w:rPr>
              <w:t>„Radost“.</w:t>
            </w:r>
            <w:r w:rsidR="00EE4E26">
              <w:rPr>
                <w:rFonts w:ascii="Calibri" w:hAnsi="Calibri" w:cs="Calibri"/>
                <w:sz w:val="20"/>
                <w:szCs w:val="20"/>
              </w:rPr>
              <w:t xml:space="preserve"> </w:t>
            </w:r>
            <w:r w:rsidRPr="00131CC1">
              <w:rPr>
                <w:rFonts w:ascii="Calibri" w:hAnsi="Calibri" w:cs="Calibri"/>
                <w:sz w:val="20"/>
                <w:szCs w:val="20"/>
              </w:rPr>
              <w:t>Objavila je 23 knjige za djecu:</w:t>
            </w:r>
            <w:r>
              <w:rPr>
                <w:rStyle w:val="apple-converted-space"/>
                <w:rFonts w:ascii="Calibri" w:hAnsi="Calibri" w:cs="Calibri"/>
                <w:sz w:val="20"/>
                <w:szCs w:val="20"/>
              </w:rPr>
              <w:t xml:space="preserve"> </w:t>
            </w:r>
            <w:r w:rsidRPr="00131CC1">
              <w:rPr>
                <w:rFonts w:ascii="Calibri" w:hAnsi="Calibri" w:cs="Calibri"/>
                <w:sz w:val="20"/>
                <w:szCs w:val="20"/>
              </w:rPr>
              <w:t>„Konjić sa zlatnim sedlom“,</w:t>
            </w:r>
            <w:r>
              <w:rPr>
                <w:rStyle w:val="apple-converted-space"/>
                <w:rFonts w:ascii="Calibri" w:hAnsi="Calibri" w:cs="Calibri"/>
                <w:sz w:val="20"/>
                <w:szCs w:val="20"/>
              </w:rPr>
              <w:t xml:space="preserve"> </w:t>
            </w:r>
            <w:r w:rsidRPr="00131CC1">
              <w:rPr>
                <w:rFonts w:ascii="Calibri" w:hAnsi="Calibri" w:cs="Calibri"/>
                <w:sz w:val="20"/>
                <w:szCs w:val="20"/>
              </w:rPr>
              <w:t>„Dječak i ptica“,</w:t>
            </w:r>
            <w:r>
              <w:rPr>
                <w:rStyle w:val="apple-converted-space"/>
                <w:rFonts w:ascii="Calibri" w:hAnsi="Calibri" w:cs="Calibri"/>
                <w:sz w:val="20"/>
                <w:szCs w:val="20"/>
              </w:rPr>
              <w:t xml:space="preserve"> </w:t>
            </w:r>
            <w:r w:rsidRPr="00131CC1">
              <w:rPr>
                <w:rFonts w:ascii="Calibri" w:hAnsi="Calibri" w:cs="Calibri"/>
                <w:sz w:val="20"/>
                <w:szCs w:val="20"/>
              </w:rPr>
              <w:t>„Šestinski kišobran“,</w:t>
            </w:r>
            <w:r>
              <w:rPr>
                <w:rStyle w:val="apple-converted-space"/>
                <w:rFonts w:ascii="Calibri" w:hAnsi="Calibri" w:cs="Calibri"/>
                <w:sz w:val="20"/>
                <w:szCs w:val="20"/>
              </w:rPr>
              <w:t xml:space="preserve"> </w:t>
            </w:r>
            <w:r w:rsidRPr="00131CC1">
              <w:rPr>
                <w:rFonts w:ascii="Calibri" w:hAnsi="Calibri" w:cs="Calibri"/>
                <w:sz w:val="20"/>
                <w:szCs w:val="20"/>
              </w:rPr>
              <w:t>„Zagrebački vrapčići“,</w:t>
            </w:r>
            <w:r>
              <w:rPr>
                <w:rStyle w:val="apple-converted-space"/>
                <w:rFonts w:ascii="Calibri" w:hAnsi="Calibri" w:cs="Calibri"/>
                <w:sz w:val="20"/>
                <w:szCs w:val="20"/>
              </w:rPr>
              <w:t xml:space="preserve"> </w:t>
            </w:r>
            <w:r w:rsidRPr="00131CC1">
              <w:rPr>
                <w:rFonts w:ascii="Calibri" w:hAnsi="Calibri" w:cs="Calibri"/>
                <w:sz w:val="20"/>
                <w:szCs w:val="20"/>
              </w:rPr>
              <w:t>„Kolibrić Lili“,</w:t>
            </w:r>
            <w:r>
              <w:rPr>
                <w:rStyle w:val="apple-converted-space"/>
                <w:rFonts w:ascii="Calibri" w:hAnsi="Calibri" w:cs="Calibri"/>
                <w:sz w:val="20"/>
                <w:szCs w:val="20"/>
              </w:rPr>
              <w:t xml:space="preserve"> </w:t>
            </w:r>
            <w:r w:rsidRPr="00131CC1">
              <w:rPr>
                <w:rFonts w:ascii="Calibri" w:hAnsi="Calibri" w:cs="Calibri"/>
                <w:sz w:val="20"/>
                <w:szCs w:val="20"/>
              </w:rPr>
              <w:t>„Zmajevi nad gradom“,</w:t>
            </w:r>
            <w:r>
              <w:rPr>
                <w:rStyle w:val="apple-converted-space"/>
                <w:rFonts w:ascii="Calibri" w:hAnsi="Calibri" w:cs="Calibri"/>
                <w:sz w:val="20"/>
                <w:szCs w:val="20"/>
              </w:rPr>
              <w:t xml:space="preserve"> </w:t>
            </w:r>
            <w:r w:rsidRPr="00131CC1">
              <w:rPr>
                <w:rFonts w:ascii="Calibri" w:hAnsi="Calibri" w:cs="Calibri"/>
                <w:sz w:val="20"/>
                <w:szCs w:val="20"/>
              </w:rPr>
              <w:t>„Srce na pragu“,</w:t>
            </w:r>
            <w:r>
              <w:rPr>
                <w:rStyle w:val="apple-converted-space"/>
                <w:rFonts w:ascii="Calibri" w:hAnsi="Calibri" w:cs="Calibri"/>
                <w:sz w:val="20"/>
                <w:szCs w:val="20"/>
              </w:rPr>
              <w:t xml:space="preserve"> </w:t>
            </w:r>
            <w:r w:rsidRPr="00131CC1">
              <w:rPr>
                <w:rFonts w:ascii="Calibri" w:hAnsi="Calibri" w:cs="Calibri"/>
                <w:sz w:val="20"/>
                <w:szCs w:val="20"/>
              </w:rPr>
              <w:t>„Školsko dvorište“,</w:t>
            </w:r>
            <w:r>
              <w:rPr>
                <w:rStyle w:val="apple-converted-space"/>
                <w:rFonts w:ascii="Calibri" w:hAnsi="Calibri" w:cs="Calibri"/>
                <w:sz w:val="20"/>
                <w:szCs w:val="20"/>
              </w:rPr>
              <w:t xml:space="preserve"> </w:t>
            </w:r>
            <w:r w:rsidRPr="00131CC1">
              <w:rPr>
                <w:rFonts w:ascii="Calibri" w:hAnsi="Calibri" w:cs="Calibri"/>
                <w:sz w:val="20"/>
                <w:szCs w:val="20"/>
              </w:rPr>
              <w:t>„Zvijezda na krovu“,</w:t>
            </w:r>
            <w:r>
              <w:rPr>
                <w:rStyle w:val="apple-converted-space"/>
                <w:rFonts w:ascii="Calibri" w:hAnsi="Calibri" w:cs="Calibri"/>
                <w:sz w:val="20"/>
                <w:szCs w:val="20"/>
              </w:rPr>
              <w:t xml:space="preserve"> </w:t>
            </w:r>
            <w:r w:rsidRPr="00131CC1">
              <w:rPr>
                <w:rFonts w:ascii="Calibri" w:hAnsi="Calibri" w:cs="Calibri"/>
                <w:sz w:val="20"/>
                <w:szCs w:val="20"/>
              </w:rPr>
              <w:t>„Kiosk na uglu ulice“,</w:t>
            </w:r>
            <w:r>
              <w:rPr>
                <w:rFonts w:ascii="Calibri" w:hAnsi="Calibri" w:cs="Calibri"/>
                <w:sz w:val="20"/>
                <w:szCs w:val="20"/>
              </w:rPr>
              <w:t xml:space="preserve"> </w:t>
            </w:r>
            <w:r w:rsidRPr="00131CC1">
              <w:rPr>
                <w:rFonts w:ascii="Calibri" w:hAnsi="Calibri" w:cs="Calibri"/>
                <w:sz w:val="20"/>
                <w:szCs w:val="20"/>
              </w:rPr>
              <w:t>„Dođi da ti pričam“…</w:t>
            </w:r>
            <w:r>
              <w:rPr>
                <w:rFonts w:ascii="Calibri" w:hAnsi="Calibri" w:cs="Calibri"/>
                <w:sz w:val="20"/>
                <w:szCs w:val="20"/>
              </w:rPr>
              <w:t xml:space="preserve"> </w:t>
            </w:r>
            <w:r w:rsidRPr="00131CC1">
              <w:rPr>
                <w:rFonts w:ascii="Calibri" w:hAnsi="Calibri" w:cs="Calibri"/>
                <w:sz w:val="20"/>
                <w:szCs w:val="20"/>
              </w:rPr>
              <w:t>i nekoliko slikovnica.</w:t>
            </w:r>
          </w:p>
          <w:p w:rsidR="00CC6F81" w:rsidRPr="006D097A" w:rsidRDefault="00723747" w:rsidP="00723747">
            <w:pPr>
              <w:pStyle w:val="NormalWeb"/>
              <w:shd w:val="clear" w:color="auto" w:fill="FFFFFF"/>
              <w:rPr>
                <w:rFonts w:ascii="Calibri" w:hAnsi="Calibri" w:cs="Calibri"/>
                <w:sz w:val="20"/>
                <w:szCs w:val="20"/>
              </w:rPr>
            </w:pPr>
            <w:r w:rsidRPr="00131CC1">
              <w:rPr>
                <w:rFonts w:ascii="Calibri" w:hAnsi="Calibri" w:cs="Calibri"/>
                <w:sz w:val="20"/>
                <w:szCs w:val="20"/>
              </w:rPr>
              <w:t>Za knjigu</w:t>
            </w:r>
            <w:r>
              <w:rPr>
                <w:rStyle w:val="apple-converted-space"/>
                <w:rFonts w:ascii="Calibri" w:hAnsi="Calibri" w:cs="Calibri"/>
                <w:sz w:val="20"/>
                <w:szCs w:val="20"/>
              </w:rPr>
              <w:t xml:space="preserve"> </w:t>
            </w:r>
            <w:r w:rsidRPr="00131CC1">
              <w:rPr>
                <w:rFonts w:ascii="Calibri" w:hAnsi="Calibri" w:cs="Calibri"/>
                <w:sz w:val="20"/>
                <w:szCs w:val="20"/>
              </w:rPr>
              <w:t>„Šestinski kišobran“</w:t>
            </w:r>
            <w:r>
              <w:rPr>
                <w:rStyle w:val="apple-converted-space"/>
                <w:rFonts w:ascii="Calibri" w:hAnsi="Calibri" w:cs="Calibri"/>
                <w:sz w:val="20"/>
                <w:szCs w:val="20"/>
              </w:rPr>
              <w:t xml:space="preserve"> </w:t>
            </w:r>
            <w:r w:rsidRPr="00131CC1">
              <w:rPr>
                <w:rFonts w:ascii="Calibri" w:hAnsi="Calibri" w:cs="Calibri"/>
                <w:sz w:val="20"/>
                <w:szCs w:val="20"/>
              </w:rPr>
              <w:t xml:space="preserve">dobila je nagradu </w:t>
            </w:r>
            <w:r w:rsidRPr="00EE4E26">
              <w:rPr>
                <w:rFonts w:ascii="Calibri" w:hAnsi="Calibri" w:cs="Calibri"/>
                <w:i/>
                <w:iCs/>
                <w:sz w:val="20"/>
                <w:szCs w:val="20"/>
              </w:rPr>
              <w:t>Grigor Vitez</w:t>
            </w:r>
            <w:r w:rsidRPr="00131CC1">
              <w:rPr>
                <w:rFonts w:ascii="Calibri" w:hAnsi="Calibri" w:cs="Calibri"/>
                <w:sz w:val="20"/>
                <w:szCs w:val="20"/>
              </w:rPr>
              <w:t xml:space="preserve"> 1972. godine, a 1985. nagradu </w:t>
            </w:r>
            <w:r w:rsidRPr="00EE4E26">
              <w:rPr>
                <w:rFonts w:ascii="Calibri" w:hAnsi="Calibri" w:cs="Calibri"/>
                <w:i/>
                <w:iCs/>
                <w:sz w:val="20"/>
                <w:szCs w:val="20"/>
              </w:rPr>
              <w:t>Ivana Brlić-Mažuranić</w:t>
            </w:r>
            <w:r w:rsidRPr="00131CC1">
              <w:rPr>
                <w:rFonts w:ascii="Calibri" w:hAnsi="Calibri" w:cs="Calibri"/>
                <w:sz w:val="20"/>
                <w:szCs w:val="20"/>
              </w:rPr>
              <w:t xml:space="preserve"> za knjigu</w:t>
            </w:r>
            <w:r>
              <w:rPr>
                <w:rFonts w:ascii="Calibri" w:hAnsi="Calibri" w:cs="Calibri"/>
                <w:sz w:val="20"/>
                <w:szCs w:val="20"/>
              </w:rPr>
              <w:t xml:space="preserve"> </w:t>
            </w:r>
            <w:r w:rsidRPr="00131CC1">
              <w:rPr>
                <w:rFonts w:ascii="Calibri" w:hAnsi="Calibri" w:cs="Calibri"/>
                <w:sz w:val="20"/>
                <w:szCs w:val="20"/>
              </w:rPr>
              <w:t>„Dođi da ti pričam“.</w:t>
            </w:r>
          </w:p>
        </w:tc>
      </w:tr>
    </w:tbl>
    <w:p w:rsidR="00CC6F81" w:rsidRDefault="00CC6F81" w:rsidP="0035450C">
      <w:pPr>
        <w:pStyle w:val="Tekst01"/>
        <w:rPr>
          <w:rFonts w:cs="Times New Roman"/>
        </w:rPr>
      </w:pPr>
    </w:p>
    <w:p w:rsidR="00F73145" w:rsidRDefault="00F73145" w:rsidP="0035450C">
      <w:pPr>
        <w:pStyle w:val="Tekst01"/>
        <w:rPr>
          <w:rFonts w:cs="Times New Roman"/>
        </w:rPr>
      </w:pPr>
    </w:p>
    <w:p w:rsidR="00F73145" w:rsidRDefault="00F73145" w:rsidP="0035450C">
      <w:pPr>
        <w:pStyle w:val="Tekst01"/>
        <w:rPr>
          <w:rFonts w:cs="Times New Roman"/>
        </w:rPr>
      </w:pPr>
    </w:p>
    <w:tbl>
      <w:tblPr>
        <w:tblW w:w="9628" w:type="dxa"/>
        <w:tblInd w:w="2" w:type="dxa"/>
        <w:tblLayout w:type="fixed"/>
        <w:tblCellMar>
          <w:left w:w="0" w:type="dxa"/>
          <w:right w:w="0" w:type="dxa"/>
        </w:tblCellMar>
        <w:tblLook w:val="00A0" w:firstRow="1" w:lastRow="0" w:firstColumn="1" w:lastColumn="0" w:noHBand="0" w:noVBand="0"/>
      </w:tblPr>
      <w:tblGrid>
        <w:gridCol w:w="6760"/>
        <w:gridCol w:w="1550"/>
        <w:gridCol w:w="1318"/>
      </w:tblGrid>
      <w:tr w:rsidR="00CC6F81" w:rsidRPr="00B83A44" w:rsidTr="00723747">
        <w:trPr>
          <w:trHeight w:val="670"/>
        </w:trPr>
        <w:tc>
          <w:tcPr>
            <w:tcW w:w="676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TIJEK NASTAVNOGA SATA</w:t>
            </w:r>
          </w:p>
        </w:tc>
        <w:tc>
          <w:tcPr>
            <w:tcW w:w="155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F73145">
            <w:pPr>
              <w:pStyle w:val="Tekst01"/>
              <w:spacing w:line="276" w:lineRule="auto"/>
            </w:pPr>
            <w:r>
              <w:t>ISHODI</w:t>
            </w:r>
          </w:p>
        </w:tc>
        <w:tc>
          <w:tcPr>
            <w:tcW w:w="131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oblik rada</w:t>
            </w: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t>MOTIVACIJA</w:t>
            </w:r>
          </w:p>
          <w:p w:rsidR="00723747" w:rsidRPr="008F5FD9" w:rsidRDefault="00723747" w:rsidP="008E01BD">
            <w:pPr>
              <w:pStyle w:val="Tekst01"/>
              <w:spacing w:after="100" w:afterAutospacing="1" w:line="276" w:lineRule="auto"/>
              <w:rPr>
                <w:rFonts w:cs="Times New Roman"/>
              </w:rPr>
            </w:pPr>
            <w:r w:rsidRPr="008F5FD9">
              <w:rPr>
                <w:rFonts w:cs="Times New Roman"/>
              </w:rPr>
              <w:t>Učenike navodim da pripovijedaju vlastita iskustva vezana uz blagdan Božića, da se prisjete što oni rade kod kuće sa članovima svoje obitelji kako bi se pripremili, kako izgleda kićenje božićnog drvca, odlaze li na polnoćku...</w:t>
            </w:r>
          </w:p>
          <w:p w:rsidR="00723747" w:rsidRPr="008F5FD9" w:rsidRDefault="00723747" w:rsidP="008E01BD">
            <w:pPr>
              <w:pStyle w:val="Tekst01"/>
              <w:spacing w:after="100" w:afterAutospacing="1" w:line="276" w:lineRule="auto"/>
              <w:rPr>
                <w:rFonts w:cs="Times New Roman"/>
                <w:i/>
                <w:iCs/>
              </w:rPr>
            </w:pPr>
            <w:r w:rsidRPr="008F5FD9">
              <w:rPr>
                <w:rFonts w:cs="Times New Roman"/>
                <w:i/>
                <w:iCs/>
              </w:rPr>
              <w:t>Pokušajte svojim riječima objasniti smisao Božića.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rPr>
                <w:rFonts w:cs="Times New Roman"/>
              </w:rPr>
            </w:pPr>
          </w:p>
          <w:p w:rsidR="00723747" w:rsidRDefault="00C52529">
            <w:pPr>
              <w:pStyle w:val="Tekst01"/>
              <w:spacing w:line="276" w:lineRule="auto"/>
            </w:pPr>
            <w:r>
              <w:t>OŠ HJ B.2.1.</w:t>
            </w:r>
          </w:p>
          <w:p w:rsidR="00774FC4" w:rsidRDefault="00774FC4">
            <w:pPr>
              <w:pStyle w:val="Tekst01"/>
              <w:spacing w:line="276" w:lineRule="auto"/>
            </w:pPr>
            <w:r w:rsidRPr="00E432FE">
              <w:t>OŠ HJ A.2.5.</w:t>
            </w:r>
          </w:p>
          <w:p w:rsidR="00774FC4" w:rsidRPr="00B83A44" w:rsidRDefault="00774FC4">
            <w:pPr>
              <w:pStyle w:val="Tekst01"/>
              <w:spacing w:line="276" w:lineRule="auto"/>
            </w:pPr>
            <w:proofErr w:type="spellStart"/>
            <w:r w:rsidRPr="00774FC4">
              <w:t>osr</w:t>
            </w:r>
            <w:proofErr w:type="spellEnd"/>
            <w:r w:rsidRPr="00774FC4">
              <w:t xml:space="preserve"> A.1.3.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Pr="00B83A44" w:rsidRDefault="00723747">
            <w:pPr>
              <w:pStyle w:val="Tekst01"/>
              <w:spacing w:line="276" w:lineRule="auto"/>
            </w:pPr>
            <w:r>
              <w:t>f</w:t>
            </w:r>
            <w:r w:rsidRPr="00B83A44">
              <w:t>rontalni</w:t>
            </w: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ind w:left="142" w:hanging="142"/>
              <w:rPr>
                <w:rFonts w:cs="Times New Roman"/>
                <w:sz w:val="20"/>
                <w:szCs w:val="20"/>
              </w:rPr>
            </w:pPr>
            <w:r w:rsidRPr="008F5FD9">
              <w:rPr>
                <w:rFonts w:cs="Times New Roman"/>
                <w:sz w:val="20"/>
                <w:szCs w:val="20"/>
              </w:rPr>
              <w:t>NAJAVA I ČITANJE</w:t>
            </w:r>
          </w:p>
          <w:p w:rsidR="00723747" w:rsidRDefault="00723747" w:rsidP="00723747">
            <w:pPr>
              <w:spacing w:after="0"/>
              <w:ind w:left="142" w:hanging="142"/>
              <w:rPr>
                <w:rFonts w:cs="Times New Roman"/>
                <w:i/>
                <w:iCs/>
                <w:sz w:val="20"/>
                <w:szCs w:val="20"/>
              </w:rPr>
            </w:pPr>
            <w:r w:rsidRPr="008F5FD9">
              <w:rPr>
                <w:rFonts w:cs="Times New Roman"/>
                <w:sz w:val="20"/>
                <w:szCs w:val="20"/>
              </w:rPr>
              <w:t>Učenicima pokazujem naslovnicu na kojoj oni uočavaju naslov bajke (</w:t>
            </w:r>
            <w:r>
              <w:rPr>
                <w:rFonts w:cs="Times New Roman"/>
                <w:i/>
                <w:iCs/>
                <w:sz w:val="20"/>
                <w:szCs w:val="20"/>
              </w:rPr>
              <w:t>Božićna</w:t>
            </w:r>
          </w:p>
          <w:p w:rsidR="00723747" w:rsidRPr="00723747" w:rsidRDefault="00723747" w:rsidP="00723747">
            <w:pPr>
              <w:spacing w:after="0"/>
              <w:ind w:left="142" w:hanging="142"/>
              <w:rPr>
                <w:rFonts w:cs="Times New Roman"/>
                <w:i/>
                <w:iCs/>
                <w:sz w:val="20"/>
                <w:szCs w:val="20"/>
              </w:rPr>
            </w:pPr>
            <w:r w:rsidRPr="00EE4E26">
              <w:rPr>
                <w:rFonts w:cs="Times New Roman"/>
                <w:i/>
                <w:iCs/>
                <w:sz w:val="20"/>
                <w:szCs w:val="20"/>
              </w:rPr>
              <w:t>bajka</w:t>
            </w:r>
            <w:r w:rsidRPr="008F5FD9">
              <w:rPr>
                <w:rFonts w:cs="Times New Roman"/>
                <w:sz w:val="20"/>
                <w:szCs w:val="20"/>
              </w:rPr>
              <w:t xml:space="preserve">), ime i prezime autora (Nada Iveljić) i ilustratora (Pika </w:t>
            </w:r>
            <w:proofErr w:type="spellStart"/>
            <w:r w:rsidRPr="008F5FD9">
              <w:rPr>
                <w:rFonts w:cs="Times New Roman"/>
                <w:sz w:val="20"/>
                <w:szCs w:val="20"/>
              </w:rPr>
              <w:t>Vončina</w:t>
            </w:r>
            <w:proofErr w:type="spellEnd"/>
            <w:r w:rsidRPr="008F5FD9">
              <w:rPr>
                <w:rFonts w:cs="Times New Roman"/>
                <w:sz w:val="20"/>
                <w:szCs w:val="20"/>
              </w:rPr>
              <w:t>).</w:t>
            </w:r>
          </w:p>
          <w:p w:rsidR="00723747" w:rsidRPr="008F5FD9" w:rsidRDefault="00723747" w:rsidP="00723747">
            <w:pPr>
              <w:spacing w:after="0"/>
              <w:ind w:left="142" w:hanging="142"/>
              <w:rPr>
                <w:rFonts w:cs="Times New Roman"/>
                <w:sz w:val="20"/>
                <w:szCs w:val="20"/>
              </w:rPr>
            </w:pPr>
            <w:r w:rsidRPr="008F5FD9">
              <w:rPr>
                <w:rFonts w:cs="Times New Roman"/>
                <w:sz w:val="20"/>
                <w:szCs w:val="20"/>
              </w:rPr>
              <w:t>Zapisujem naslov i ime i prezime autora na ploču, a učenici u pisanke.</w:t>
            </w:r>
          </w:p>
          <w:p w:rsidR="00723747" w:rsidRDefault="00723747" w:rsidP="00723747">
            <w:pPr>
              <w:spacing w:after="0"/>
              <w:ind w:left="142" w:hanging="142"/>
              <w:rPr>
                <w:rFonts w:cs="Times New Roman"/>
                <w:sz w:val="20"/>
                <w:szCs w:val="20"/>
              </w:rPr>
            </w:pPr>
            <w:r w:rsidRPr="008F5FD9">
              <w:rPr>
                <w:rFonts w:cs="Times New Roman"/>
                <w:sz w:val="20"/>
                <w:szCs w:val="20"/>
              </w:rPr>
              <w:t>Učenike upućujem na pažljivo slušanje djela k</w:t>
            </w:r>
            <w:r>
              <w:rPr>
                <w:rFonts w:cs="Times New Roman"/>
                <w:sz w:val="20"/>
                <w:szCs w:val="20"/>
              </w:rPr>
              <w:t>ako bi kasnije mogli detaljnije</w:t>
            </w:r>
          </w:p>
          <w:p w:rsidR="00723747" w:rsidRPr="008F5FD9" w:rsidRDefault="00723747" w:rsidP="00723747">
            <w:pPr>
              <w:spacing w:after="0"/>
              <w:ind w:left="142" w:hanging="142"/>
              <w:rPr>
                <w:rFonts w:cs="Times New Roman"/>
                <w:sz w:val="20"/>
                <w:szCs w:val="20"/>
              </w:rPr>
            </w:pPr>
            <w:r w:rsidRPr="008F5FD9">
              <w:rPr>
                <w:rFonts w:cs="Times New Roman"/>
                <w:sz w:val="20"/>
                <w:szCs w:val="20"/>
              </w:rPr>
              <w:t>razgovarati o tome što su čuli i samostalno rješavati zadatke u skupinama.</w:t>
            </w:r>
          </w:p>
          <w:p w:rsidR="00723747" w:rsidRDefault="00723747" w:rsidP="00723747">
            <w:pPr>
              <w:spacing w:after="0"/>
              <w:ind w:left="142" w:hanging="142"/>
              <w:rPr>
                <w:rFonts w:cs="Times New Roman"/>
                <w:i/>
                <w:iCs/>
                <w:sz w:val="20"/>
                <w:szCs w:val="20"/>
              </w:rPr>
            </w:pPr>
            <w:r w:rsidRPr="008F5FD9">
              <w:rPr>
                <w:rFonts w:cs="Times New Roman"/>
                <w:sz w:val="20"/>
                <w:szCs w:val="20"/>
              </w:rPr>
              <w:t xml:space="preserve">Postavljam problemsko pitanje: </w:t>
            </w:r>
            <w:r w:rsidRPr="008F5FD9">
              <w:rPr>
                <w:rFonts w:cs="Times New Roman"/>
                <w:i/>
                <w:iCs/>
                <w:sz w:val="20"/>
                <w:szCs w:val="20"/>
              </w:rPr>
              <w:t>Tko je predložio da se probudi medo</w:t>
            </w:r>
            <w:r>
              <w:rPr>
                <w:rFonts w:cs="Times New Roman"/>
                <w:i/>
                <w:iCs/>
                <w:sz w:val="20"/>
                <w:szCs w:val="20"/>
              </w:rPr>
              <w:t xml:space="preserve"> i stavi zvono</w:t>
            </w:r>
          </w:p>
          <w:p w:rsidR="00723747" w:rsidRPr="008F5FD9" w:rsidRDefault="00723747" w:rsidP="00723747">
            <w:pPr>
              <w:spacing w:after="0"/>
              <w:ind w:left="142" w:hanging="142"/>
              <w:rPr>
                <w:rFonts w:cs="Times New Roman"/>
                <w:i/>
                <w:iCs/>
                <w:sz w:val="20"/>
                <w:szCs w:val="20"/>
              </w:rPr>
            </w:pPr>
            <w:r w:rsidRPr="008F5FD9">
              <w:rPr>
                <w:rFonts w:cs="Times New Roman"/>
                <w:i/>
                <w:iCs/>
                <w:sz w:val="20"/>
                <w:szCs w:val="20"/>
              </w:rPr>
              <w:t>na zvonik?</w:t>
            </w:r>
          </w:p>
          <w:p w:rsidR="00723747" w:rsidRDefault="00723747" w:rsidP="00723747">
            <w:pPr>
              <w:spacing w:after="0"/>
              <w:ind w:left="142" w:hanging="142"/>
              <w:rPr>
                <w:rFonts w:cs="Times New Roman"/>
                <w:sz w:val="20"/>
                <w:szCs w:val="20"/>
              </w:rPr>
            </w:pPr>
            <w:r w:rsidRPr="008F5FD9">
              <w:rPr>
                <w:rFonts w:cs="Times New Roman"/>
                <w:sz w:val="20"/>
                <w:szCs w:val="20"/>
              </w:rPr>
              <w:t>Izražajno čitam bajku</w:t>
            </w:r>
            <w:r w:rsidR="00EE4E26">
              <w:rPr>
                <w:rFonts w:cs="Times New Roman"/>
                <w:sz w:val="20"/>
                <w:szCs w:val="20"/>
              </w:rPr>
              <w:t>. T</w:t>
            </w:r>
            <w:r w:rsidRPr="008F5FD9">
              <w:rPr>
                <w:rFonts w:cs="Times New Roman"/>
                <w:sz w:val="20"/>
                <w:szCs w:val="20"/>
              </w:rPr>
              <w:t>ijekom čitanja mijenj</w:t>
            </w:r>
            <w:r>
              <w:rPr>
                <w:rFonts w:cs="Times New Roman"/>
                <w:sz w:val="20"/>
                <w:szCs w:val="20"/>
              </w:rPr>
              <w:t>am boju glasa i dinamiku i tako</w:t>
            </w:r>
          </w:p>
          <w:p w:rsidR="00723747" w:rsidRPr="008F5FD9" w:rsidRDefault="00723747" w:rsidP="00723747">
            <w:pPr>
              <w:spacing w:after="0"/>
              <w:ind w:left="142" w:hanging="142"/>
              <w:rPr>
                <w:rFonts w:cs="Times New Roman"/>
                <w:sz w:val="20"/>
                <w:szCs w:val="20"/>
              </w:rPr>
            </w:pPr>
            <w:r w:rsidRPr="008F5FD9">
              <w:rPr>
                <w:rFonts w:cs="Times New Roman"/>
                <w:sz w:val="20"/>
                <w:szCs w:val="20"/>
              </w:rPr>
              <w:t>pridonosim intenzivnijem doživljaju učenika.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rPr>
                <w:rFonts w:cs="Times New Roman"/>
              </w:rPr>
            </w:pPr>
          </w:p>
          <w:p w:rsidR="00723747" w:rsidRPr="00B83A44" w:rsidRDefault="00723747">
            <w:pPr>
              <w:pStyle w:val="Tekst01"/>
              <w:spacing w:line="276" w:lineRule="auto"/>
              <w:rPr>
                <w:rFonts w:cs="Times New Roman"/>
              </w:rPr>
            </w:pPr>
          </w:p>
          <w:p w:rsidR="00723747" w:rsidRPr="00B83A44" w:rsidRDefault="00723747">
            <w:pPr>
              <w:pStyle w:val="Tekst01"/>
              <w:spacing w:line="276" w:lineRule="auto"/>
              <w:rPr>
                <w:rFonts w:cs="Times New Roman"/>
              </w:rPr>
            </w:pPr>
          </w:p>
          <w:p w:rsidR="00723747" w:rsidRDefault="00C52529">
            <w:pPr>
              <w:pStyle w:val="Tekst01"/>
              <w:spacing w:line="276" w:lineRule="auto"/>
            </w:pPr>
            <w:r w:rsidRPr="00377772">
              <w:t>OŠ HJ A.2.4.</w:t>
            </w:r>
          </w:p>
          <w:p w:rsidR="00C52529" w:rsidRDefault="00C52529">
            <w:pPr>
              <w:pStyle w:val="Tekst01"/>
              <w:spacing w:line="276" w:lineRule="auto"/>
            </w:pPr>
          </w:p>
          <w:p w:rsidR="00C52529" w:rsidRDefault="00C52529">
            <w:pPr>
              <w:pStyle w:val="Tekst01"/>
              <w:spacing w:line="276" w:lineRule="auto"/>
            </w:pPr>
          </w:p>
          <w:p w:rsidR="00C52529" w:rsidRDefault="00C52529">
            <w:pPr>
              <w:pStyle w:val="Tekst01"/>
              <w:spacing w:line="276" w:lineRule="auto"/>
            </w:pPr>
          </w:p>
          <w:p w:rsidR="00C52529" w:rsidRDefault="00C52529">
            <w:pPr>
              <w:pStyle w:val="Tekst01"/>
              <w:spacing w:line="276" w:lineRule="auto"/>
            </w:pPr>
          </w:p>
          <w:p w:rsidR="00C52529" w:rsidRDefault="00C52529">
            <w:pPr>
              <w:pStyle w:val="Tekst01"/>
              <w:spacing w:line="276" w:lineRule="auto"/>
            </w:pPr>
          </w:p>
          <w:p w:rsidR="00C52529" w:rsidRPr="00B83A44" w:rsidRDefault="00C52529">
            <w:pPr>
              <w:pStyle w:val="Tekst01"/>
              <w:spacing w:line="276" w:lineRule="auto"/>
            </w:pPr>
            <w:r w:rsidRPr="00377772">
              <w:t>OŠ HJ B.2.2.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Default="00723747">
            <w:pPr>
              <w:pStyle w:val="Tekst01"/>
              <w:spacing w:line="276" w:lineRule="auto"/>
            </w:pPr>
          </w:p>
          <w:p w:rsidR="00723747" w:rsidRPr="00B83A44" w:rsidRDefault="00723747">
            <w:pPr>
              <w:pStyle w:val="Tekst01"/>
              <w:spacing w:line="276" w:lineRule="auto"/>
            </w:pPr>
            <w:r w:rsidRPr="00B83A44">
              <w:t>frontalni</w:t>
            </w: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t>EMOCIONALNO-INTELEKTUALNA STANKA I OBJAVLJIVANJE DOŽIVLJAJA</w:t>
            </w:r>
          </w:p>
          <w:p w:rsidR="00EE4E26" w:rsidRDefault="00723747" w:rsidP="008E01BD">
            <w:pPr>
              <w:pStyle w:val="Tekst01"/>
              <w:spacing w:after="100" w:afterAutospacing="1" w:line="276" w:lineRule="auto"/>
              <w:rPr>
                <w:rFonts w:cs="Times New Roman"/>
              </w:rPr>
            </w:pPr>
            <w:r w:rsidRPr="008F5FD9">
              <w:rPr>
                <w:rFonts w:cs="Times New Roman"/>
              </w:rPr>
              <w:t>Učenicima ostavljam malo vremena za koncentraciju i pripremu, oblikovanje misli i osjećaja koji su proizašli iz slušanja priče.</w:t>
            </w:r>
            <w:r w:rsidR="00EE4E26">
              <w:rPr>
                <w:rFonts w:cs="Times New Roman"/>
              </w:rPr>
              <w:t xml:space="preserve"> </w:t>
            </w:r>
          </w:p>
          <w:p w:rsidR="00723747" w:rsidRPr="008F5FD9" w:rsidRDefault="00723747" w:rsidP="008E01BD">
            <w:pPr>
              <w:pStyle w:val="Tekst01"/>
              <w:spacing w:after="100" w:afterAutospacing="1" w:line="276" w:lineRule="auto"/>
              <w:rPr>
                <w:rFonts w:cs="Times New Roman"/>
                <w:i/>
                <w:iCs/>
              </w:rPr>
            </w:pPr>
            <w:r w:rsidRPr="008F5FD9">
              <w:rPr>
                <w:rFonts w:cs="Times New Roman"/>
              </w:rPr>
              <w:t xml:space="preserve">Prema iskazima doživljaja prepoznaje se učenikova recepcija priče, a ono može biti potaknuto pitanjima: </w:t>
            </w:r>
            <w:r w:rsidRPr="008F5FD9">
              <w:rPr>
                <w:rFonts w:cs="Times New Roman"/>
                <w:i/>
                <w:iCs/>
              </w:rPr>
              <w:t>O čemu ste razmišljali dok ste slušali bajku? Što vas je rastužilo, razveselilo, začudilo, iznenadilo?</w:t>
            </w:r>
          </w:p>
          <w:p w:rsidR="00723747" w:rsidRPr="008F5FD9" w:rsidRDefault="00723747" w:rsidP="008E01BD">
            <w:pPr>
              <w:pStyle w:val="Tekst01"/>
              <w:spacing w:after="100" w:afterAutospacing="1" w:line="276" w:lineRule="auto"/>
              <w:rPr>
                <w:rFonts w:cs="Times New Roman"/>
              </w:rPr>
            </w:pPr>
            <w:r w:rsidRPr="008F5FD9">
              <w:rPr>
                <w:rFonts w:cs="Times New Roman"/>
              </w:rPr>
              <w:t>Učenici odgovaraju na problemsko pitanje: (Sova mudrica.)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Default="00723747">
            <w:pPr>
              <w:pStyle w:val="Tekst01"/>
              <w:spacing w:line="276" w:lineRule="auto"/>
            </w:pPr>
          </w:p>
          <w:p w:rsidR="00C52529" w:rsidRDefault="00C52529">
            <w:pPr>
              <w:pStyle w:val="Tekst01"/>
              <w:spacing w:line="276" w:lineRule="auto"/>
            </w:pPr>
          </w:p>
          <w:p w:rsidR="00C52529" w:rsidRDefault="00C52529">
            <w:pPr>
              <w:pStyle w:val="Tekst01"/>
              <w:spacing w:line="276" w:lineRule="auto"/>
            </w:pPr>
          </w:p>
          <w:p w:rsidR="00C52529" w:rsidRDefault="00C52529">
            <w:pPr>
              <w:pStyle w:val="Tekst01"/>
              <w:spacing w:line="276" w:lineRule="auto"/>
            </w:pPr>
          </w:p>
          <w:p w:rsidR="00C52529" w:rsidRDefault="00C52529">
            <w:pPr>
              <w:pStyle w:val="Tekst01"/>
              <w:spacing w:line="276" w:lineRule="auto"/>
            </w:pPr>
            <w:r>
              <w:t>OŠ HJ B.2.1.</w:t>
            </w:r>
          </w:p>
          <w:p w:rsidR="00774FC4" w:rsidRPr="00B83A44" w:rsidRDefault="00774FC4">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Pr="00B83A44" w:rsidRDefault="00723747">
            <w:pPr>
              <w:pStyle w:val="Tekst01"/>
              <w:spacing w:line="276" w:lineRule="auto"/>
            </w:pPr>
            <w:r w:rsidRPr="00B83A44">
              <w:t>frontalni</w:t>
            </w: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lastRenderedPageBreak/>
              <w:t>INTERPRETACIJA</w:t>
            </w:r>
          </w:p>
          <w:p w:rsidR="00723747" w:rsidRPr="008F5FD9" w:rsidRDefault="00723747" w:rsidP="008E01BD">
            <w:pPr>
              <w:pStyle w:val="Tekst01"/>
              <w:spacing w:after="100" w:afterAutospacing="1" w:line="276" w:lineRule="auto"/>
              <w:rPr>
                <w:rFonts w:cs="Times New Roman"/>
                <w:i/>
                <w:iCs/>
              </w:rPr>
            </w:pPr>
            <w:r w:rsidRPr="008F5FD9">
              <w:rPr>
                <w:rFonts w:cs="Times New Roman"/>
              </w:rPr>
              <w:t xml:space="preserve">Vodim interpretaciju: </w:t>
            </w:r>
            <w:r w:rsidRPr="008F5FD9">
              <w:rPr>
                <w:rFonts w:cs="Times New Roman"/>
                <w:i/>
                <w:iCs/>
              </w:rPr>
              <w:t>Što je zvijezda Večernjica ugledala na brijegu? Zašto je crkvica plakala? Što se dogodilo u Hrvatskoj? Zašto nikoga nema u selu? Koga su pozvali Mjesec i zvije</w:t>
            </w:r>
            <w:r w:rsidR="00EE4E26">
              <w:rPr>
                <w:rFonts w:cs="Times New Roman"/>
                <w:i/>
                <w:iCs/>
              </w:rPr>
              <w:t>z</w:t>
            </w:r>
            <w:r w:rsidRPr="008F5FD9">
              <w:rPr>
                <w:rFonts w:cs="Times New Roman"/>
                <w:i/>
                <w:iCs/>
              </w:rPr>
              <w:t>da Večernjica? Opiši što su napravile šumske životinje? Što je Božić? Tko je dodatno ukrasio crkvicu? Tko je stavio zvono na zvonik? Zašto je medo gunđao? Tko je prvi došao u selo? Jesu li se i ostali ljudi vratili? Što su došli proslaviti? Što su pjevali? Tko je sve to ponosno promatrao?</w:t>
            </w:r>
          </w:p>
          <w:p w:rsidR="00723747" w:rsidRPr="008F5FD9" w:rsidRDefault="00723747" w:rsidP="008E01BD">
            <w:pPr>
              <w:pStyle w:val="Tekst01"/>
              <w:spacing w:line="276" w:lineRule="auto"/>
              <w:rPr>
                <w:rFonts w:cs="Times New Roman"/>
              </w:rPr>
            </w:pPr>
            <w:r w:rsidRPr="008F5FD9">
              <w:rPr>
                <w:rFonts w:cs="Times New Roman"/>
              </w:rPr>
              <w:t>Učenike dijelim u tri skupine: svaka skupina dobiva nastavne listiće na kojima se nalaze različiti zadatci:</w:t>
            </w:r>
          </w:p>
          <w:p w:rsidR="00723747" w:rsidRPr="008F5FD9" w:rsidRDefault="00723747" w:rsidP="008E01BD">
            <w:pPr>
              <w:pStyle w:val="Tekst01"/>
              <w:spacing w:line="276" w:lineRule="auto"/>
              <w:rPr>
                <w:rFonts w:cs="Times New Roman"/>
              </w:rPr>
            </w:pPr>
            <w:r w:rsidRPr="008F5FD9">
              <w:rPr>
                <w:rFonts w:cs="Times New Roman"/>
              </w:rPr>
              <w:t>1. skupina: glavni i sporedni likovi</w:t>
            </w:r>
          </w:p>
          <w:p w:rsidR="00723747" w:rsidRPr="008F5FD9" w:rsidRDefault="00723747" w:rsidP="008E01BD">
            <w:pPr>
              <w:pStyle w:val="Tekst01"/>
              <w:spacing w:line="276" w:lineRule="auto"/>
              <w:rPr>
                <w:rFonts w:cs="Times New Roman"/>
              </w:rPr>
            </w:pPr>
            <w:r w:rsidRPr="008F5FD9">
              <w:rPr>
                <w:rFonts w:cs="Times New Roman"/>
              </w:rPr>
              <w:t>2. skupina: mjesto i vrijeme radnje, pouka</w:t>
            </w:r>
          </w:p>
          <w:p w:rsidR="00723747" w:rsidRPr="008F5FD9" w:rsidRDefault="00723747" w:rsidP="00723747">
            <w:pPr>
              <w:pStyle w:val="Tekst01"/>
              <w:spacing w:after="100" w:afterAutospacing="1" w:line="276" w:lineRule="auto"/>
              <w:rPr>
                <w:rFonts w:cs="Times New Roman"/>
              </w:rPr>
            </w:pPr>
            <w:r w:rsidRPr="008F5FD9">
              <w:rPr>
                <w:rFonts w:cs="Times New Roman"/>
              </w:rPr>
              <w:t>3. skupina: redoslijed događaja.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Default="004A0F0D">
            <w:pPr>
              <w:pStyle w:val="Tekst01"/>
              <w:spacing w:line="276" w:lineRule="auto"/>
            </w:pPr>
            <w:r w:rsidRPr="00377772">
              <w:t>OŠ HJ A.2.1.</w:t>
            </w:r>
          </w:p>
          <w:p w:rsidR="004A0F0D" w:rsidRDefault="004A0F0D">
            <w:pPr>
              <w:pStyle w:val="Tekst01"/>
              <w:spacing w:line="276" w:lineRule="auto"/>
            </w:pPr>
            <w:proofErr w:type="spellStart"/>
            <w:r w:rsidRPr="004A0F0D">
              <w:t>osr</w:t>
            </w:r>
            <w:proofErr w:type="spellEnd"/>
            <w:r w:rsidRPr="004A0F0D">
              <w:t xml:space="preserve"> B.1.2.</w:t>
            </w:r>
          </w:p>
          <w:p w:rsidR="00774FC4" w:rsidRDefault="00774FC4">
            <w:pPr>
              <w:pStyle w:val="Tekst01"/>
              <w:spacing w:line="276" w:lineRule="auto"/>
            </w:pPr>
            <w:proofErr w:type="spellStart"/>
            <w:r w:rsidRPr="00774FC4">
              <w:t>osr</w:t>
            </w:r>
            <w:proofErr w:type="spellEnd"/>
            <w:r w:rsidRPr="00774FC4">
              <w:t xml:space="preserve"> B.1.1.</w:t>
            </w:r>
          </w:p>
          <w:p w:rsidR="004A0F0D" w:rsidRDefault="004A0F0D">
            <w:pPr>
              <w:pStyle w:val="Tekst01"/>
              <w:spacing w:line="276" w:lineRule="auto"/>
            </w:pPr>
          </w:p>
          <w:p w:rsidR="004A0F0D" w:rsidRDefault="004A0F0D">
            <w:pPr>
              <w:pStyle w:val="Tekst01"/>
              <w:spacing w:line="276" w:lineRule="auto"/>
            </w:pPr>
          </w:p>
          <w:p w:rsidR="004A0F0D" w:rsidRDefault="004A0F0D">
            <w:pPr>
              <w:pStyle w:val="Tekst01"/>
              <w:spacing w:line="276" w:lineRule="auto"/>
            </w:pPr>
          </w:p>
          <w:p w:rsidR="004A0F0D" w:rsidRDefault="004A0F0D">
            <w:pPr>
              <w:pStyle w:val="Tekst01"/>
              <w:spacing w:line="276" w:lineRule="auto"/>
            </w:pPr>
          </w:p>
          <w:p w:rsidR="004A0F0D" w:rsidRDefault="004A0F0D" w:rsidP="004A0F0D">
            <w:pPr>
              <w:pStyle w:val="Tekst01"/>
              <w:spacing w:line="276" w:lineRule="auto"/>
            </w:pPr>
            <w:r w:rsidRPr="00377772">
              <w:t xml:space="preserve">OŠ HJ A.2.4. </w:t>
            </w:r>
          </w:p>
          <w:p w:rsidR="004A0F0D" w:rsidRDefault="004A0F0D" w:rsidP="004A0F0D">
            <w:pPr>
              <w:pStyle w:val="Tekst01"/>
              <w:spacing w:line="276" w:lineRule="auto"/>
            </w:pPr>
            <w:r>
              <w:t>OŠ HJ B.2.1.</w:t>
            </w:r>
          </w:p>
          <w:p w:rsidR="003B13A2" w:rsidRDefault="003B13A2" w:rsidP="003B13A2">
            <w:pPr>
              <w:pStyle w:val="Tekst01"/>
            </w:pPr>
            <w:r>
              <w:t>OŠ LK A.2.1.</w:t>
            </w:r>
          </w:p>
          <w:p w:rsidR="004A0F0D" w:rsidRDefault="004A0F0D" w:rsidP="004A0F0D">
            <w:pPr>
              <w:pStyle w:val="Tekst01"/>
              <w:spacing w:line="276" w:lineRule="auto"/>
            </w:pPr>
            <w:proofErr w:type="spellStart"/>
            <w:r w:rsidRPr="004A0F0D">
              <w:t>uku</w:t>
            </w:r>
            <w:proofErr w:type="spellEnd"/>
            <w:r w:rsidRPr="004A0F0D">
              <w:t xml:space="preserve"> D.1.2.</w:t>
            </w:r>
          </w:p>
          <w:p w:rsidR="003B13A2" w:rsidRDefault="003B13A2" w:rsidP="004A0F0D">
            <w:pPr>
              <w:pStyle w:val="Tekst01"/>
              <w:spacing w:line="276" w:lineRule="auto"/>
            </w:pPr>
            <w:proofErr w:type="spellStart"/>
            <w:r w:rsidRPr="003B13A2">
              <w:t>osr</w:t>
            </w:r>
            <w:proofErr w:type="spellEnd"/>
            <w:r w:rsidRPr="003B13A2">
              <w:t xml:space="preserve"> C.1.3.</w:t>
            </w:r>
          </w:p>
          <w:p w:rsidR="004A0F0D" w:rsidRPr="00B83A44" w:rsidRDefault="004A0F0D">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Default="00723747">
            <w:pPr>
              <w:pStyle w:val="Tekst01"/>
              <w:spacing w:line="276" w:lineRule="auto"/>
            </w:pPr>
            <w:r>
              <w:t>f</w:t>
            </w:r>
            <w:r w:rsidRPr="00B83A44">
              <w:t>rontalni</w:t>
            </w:r>
          </w:p>
          <w:p w:rsidR="00723747" w:rsidRDefault="00723747">
            <w:pPr>
              <w:pStyle w:val="Tekst01"/>
              <w:spacing w:line="276" w:lineRule="auto"/>
            </w:pPr>
          </w:p>
          <w:p w:rsidR="00723747" w:rsidRDefault="00723747">
            <w:pPr>
              <w:pStyle w:val="Tekst01"/>
              <w:spacing w:line="276" w:lineRule="auto"/>
            </w:pPr>
          </w:p>
          <w:p w:rsidR="00723747" w:rsidRDefault="00723747">
            <w:pPr>
              <w:pStyle w:val="Tekst01"/>
              <w:spacing w:line="276" w:lineRule="auto"/>
            </w:pPr>
          </w:p>
          <w:p w:rsidR="00723747" w:rsidRDefault="00723747">
            <w:pPr>
              <w:pStyle w:val="Tekst01"/>
              <w:spacing w:line="276" w:lineRule="auto"/>
            </w:pPr>
          </w:p>
          <w:p w:rsidR="00723747" w:rsidRDefault="00723747">
            <w:pPr>
              <w:pStyle w:val="Tekst01"/>
              <w:spacing w:line="276" w:lineRule="auto"/>
            </w:pPr>
          </w:p>
          <w:p w:rsidR="00723747" w:rsidRDefault="00723747">
            <w:pPr>
              <w:pStyle w:val="Tekst01"/>
              <w:spacing w:line="276" w:lineRule="auto"/>
            </w:pPr>
          </w:p>
          <w:p w:rsidR="00723747" w:rsidRDefault="00723747">
            <w:pPr>
              <w:pStyle w:val="Tekst01"/>
              <w:spacing w:line="276" w:lineRule="auto"/>
            </w:pPr>
            <w:r>
              <w:t>rad u skupini</w:t>
            </w:r>
          </w:p>
          <w:p w:rsidR="00723747" w:rsidRDefault="00723747">
            <w:pPr>
              <w:pStyle w:val="Tekst01"/>
              <w:spacing w:line="276" w:lineRule="auto"/>
            </w:pPr>
          </w:p>
          <w:p w:rsidR="00723747" w:rsidRDefault="00723747">
            <w:pPr>
              <w:pStyle w:val="Tekst01"/>
              <w:spacing w:line="276" w:lineRule="auto"/>
            </w:pPr>
          </w:p>
          <w:p w:rsidR="00723747" w:rsidRDefault="00723747">
            <w:pPr>
              <w:pStyle w:val="Tekst01"/>
              <w:spacing w:line="276" w:lineRule="auto"/>
            </w:pPr>
          </w:p>
          <w:p w:rsidR="00723747" w:rsidRDefault="00723747">
            <w:pPr>
              <w:pStyle w:val="Tekst01"/>
              <w:spacing w:line="276" w:lineRule="auto"/>
            </w:pPr>
          </w:p>
          <w:p w:rsidR="00723747" w:rsidRPr="00B83A44" w:rsidRDefault="00723747">
            <w:pPr>
              <w:pStyle w:val="Tekst01"/>
              <w:spacing w:line="276" w:lineRule="auto"/>
            </w:pP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t>SINTEZA</w:t>
            </w:r>
          </w:p>
          <w:p w:rsidR="00723747" w:rsidRPr="008F5FD9" w:rsidRDefault="00723747" w:rsidP="008E01BD">
            <w:pPr>
              <w:pStyle w:val="Tekst01"/>
              <w:spacing w:after="100" w:afterAutospacing="1" w:line="276" w:lineRule="auto"/>
              <w:rPr>
                <w:rFonts w:cs="Times New Roman"/>
              </w:rPr>
            </w:pPr>
            <w:r w:rsidRPr="008F5FD9">
              <w:rPr>
                <w:rFonts w:cs="Times New Roman"/>
              </w:rPr>
              <w:t>Predstavnici skupina izvješćuju ostale učenike o radu svoje skupine</w:t>
            </w:r>
            <w:r w:rsidR="00EE4E26">
              <w:rPr>
                <w:rFonts w:cs="Times New Roman"/>
              </w:rPr>
              <w:t>. Odabrani</w:t>
            </w:r>
            <w:r w:rsidRPr="008F5FD9">
              <w:rPr>
                <w:rFonts w:cs="Times New Roman"/>
              </w:rPr>
              <w:t xml:space="preserve"> listić s točnim rješenjima iz svake skupine može se zalijepiti na plakat ili staviti na pano.</w:t>
            </w:r>
          </w:p>
          <w:p w:rsidR="00723747" w:rsidRPr="008F5FD9" w:rsidRDefault="00723747" w:rsidP="00723747">
            <w:pPr>
              <w:pStyle w:val="Tekst01"/>
              <w:spacing w:after="100" w:afterAutospacing="1" w:line="276" w:lineRule="auto"/>
              <w:rPr>
                <w:rFonts w:cs="Times New Roman"/>
              </w:rPr>
            </w:pPr>
            <w:r w:rsidRPr="008F5FD9">
              <w:rPr>
                <w:rFonts w:cs="Times New Roman"/>
              </w:rPr>
              <w:t xml:space="preserve">Tijekom objave rezultata učiteljica/učitelj će objediniti sve spoznaje o interpretiranoj priči i zapisati </w:t>
            </w:r>
            <w:r w:rsidR="00EE4E26">
              <w:rPr>
                <w:rFonts w:cs="Times New Roman"/>
              </w:rPr>
              <w:t xml:space="preserve">ih </w:t>
            </w:r>
            <w:r w:rsidRPr="008F5FD9">
              <w:rPr>
                <w:rFonts w:cs="Times New Roman"/>
              </w:rPr>
              <w:t>na ploču, a učenici u pisanke.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4A0F0D" w:rsidRDefault="004A0F0D" w:rsidP="004A0F0D">
            <w:pPr>
              <w:pStyle w:val="Tekst01"/>
              <w:spacing w:line="276" w:lineRule="auto"/>
            </w:pPr>
          </w:p>
          <w:p w:rsidR="003B13A2" w:rsidRDefault="003B13A2" w:rsidP="003B13A2">
            <w:pPr>
              <w:pStyle w:val="Tekst01"/>
              <w:spacing w:line="276" w:lineRule="auto"/>
            </w:pPr>
            <w:proofErr w:type="spellStart"/>
            <w:r w:rsidRPr="003B13A2">
              <w:t>osr</w:t>
            </w:r>
            <w:proofErr w:type="spellEnd"/>
            <w:r w:rsidRPr="003B13A2">
              <w:t xml:space="preserve"> C.1.3.</w:t>
            </w:r>
          </w:p>
          <w:p w:rsidR="00863D3C" w:rsidRDefault="00863D3C" w:rsidP="003B13A2">
            <w:pPr>
              <w:pStyle w:val="Tekst01"/>
              <w:spacing w:line="276" w:lineRule="auto"/>
            </w:pPr>
            <w:proofErr w:type="spellStart"/>
            <w:r w:rsidRPr="00863D3C">
              <w:t>uku</w:t>
            </w:r>
            <w:proofErr w:type="spellEnd"/>
            <w:r w:rsidRPr="00863D3C">
              <w:t xml:space="preserve"> D.1.1.</w:t>
            </w:r>
          </w:p>
          <w:p w:rsidR="004A0F0D" w:rsidRDefault="004A0F0D" w:rsidP="004A0F0D">
            <w:pPr>
              <w:pStyle w:val="Tekst01"/>
              <w:spacing w:line="276" w:lineRule="auto"/>
            </w:pPr>
          </w:p>
          <w:p w:rsidR="004A0F0D" w:rsidRDefault="004A0F0D" w:rsidP="004A0F0D">
            <w:pPr>
              <w:pStyle w:val="Tekst01"/>
              <w:spacing w:line="276" w:lineRule="auto"/>
            </w:pPr>
          </w:p>
          <w:p w:rsidR="004A0F0D" w:rsidRDefault="004A0F0D" w:rsidP="004A0F0D">
            <w:pPr>
              <w:pStyle w:val="Tekst01"/>
              <w:spacing w:line="276" w:lineRule="auto"/>
            </w:pPr>
            <w:r w:rsidRPr="00377772">
              <w:t>OŠ HJ A.2.4.</w:t>
            </w:r>
          </w:p>
          <w:p w:rsidR="00723747" w:rsidRPr="00B83A44" w:rsidRDefault="00723747">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Pr="00B83A44" w:rsidRDefault="00723747">
            <w:pPr>
              <w:pStyle w:val="Tekst01"/>
              <w:spacing w:line="276" w:lineRule="auto"/>
            </w:pPr>
            <w:r w:rsidRPr="00B83A44">
              <w:t>frontalni</w:t>
            </w:r>
          </w:p>
          <w:p w:rsidR="00723747" w:rsidRPr="00B83A44" w:rsidRDefault="00723747">
            <w:pPr>
              <w:pStyle w:val="Tekst01"/>
              <w:spacing w:line="276" w:lineRule="auto"/>
            </w:pPr>
          </w:p>
          <w:p w:rsidR="00723747" w:rsidRPr="00B83A44" w:rsidRDefault="00723747">
            <w:pPr>
              <w:pStyle w:val="Tekst01"/>
              <w:spacing w:line="276" w:lineRule="auto"/>
            </w:pP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t>PROVJERA</w:t>
            </w:r>
          </w:p>
          <w:p w:rsidR="00723747" w:rsidRPr="008F5FD9" w:rsidRDefault="00723747" w:rsidP="008E01BD">
            <w:pPr>
              <w:pStyle w:val="Tekst01"/>
              <w:spacing w:after="100" w:afterAutospacing="1" w:line="276" w:lineRule="auto"/>
              <w:rPr>
                <w:rFonts w:cs="Times New Roman"/>
              </w:rPr>
            </w:pPr>
            <w:r w:rsidRPr="008F5FD9">
              <w:rPr>
                <w:rFonts w:cs="Times New Roman"/>
              </w:rPr>
              <w:t>Rješavanje nastavnog</w:t>
            </w:r>
            <w:r w:rsidR="00EE4E26">
              <w:rPr>
                <w:rFonts w:cs="Times New Roman"/>
              </w:rPr>
              <w:t>a</w:t>
            </w:r>
            <w:r w:rsidRPr="008F5FD9">
              <w:rPr>
                <w:rFonts w:cs="Times New Roman"/>
              </w:rPr>
              <w:t xml:space="preserve"> listića za provjeru.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4A0F0D" w:rsidRDefault="004A0F0D" w:rsidP="004A0F0D">
            <w:pPr>
              <w:pStyle w:val="Tekst01"/>
              <w:spacing w:line="276" w:lineRule="auto"/>
            </w:pPr>
          </w:p>
          <w:p w:rsidR="004A0F0D" w:rsidRDefault="004A0F0D" w:rsidP="004A0F0D">
            <w:pPr>
              <w:pStyle w:val="Tekst01"/>
              <w:spacing w:line="276" w:lineRule="auto"/>
            </w:pPr>
            <w:r w:rsidRPr="00377772">
              <w:t>OŠ HJ A.2.4.</w:t>
            </w:r>
          </w:p>
          <w:p w:rsidR="00723747" w:rsidRPr="00B83A44" w:rsidRDefault="00723747">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Pr="00B83A44" w:rsidRDefault="00723747">
            <w:pPr>
              <w:pStyle w:val="Tekst01"/>
              <w:spacing w:line="276" w:lineRule="auto"/>
            </w:pPr>
            <w:r w:rsidRPr="00B83A44">
              <w:t>individualni</w:t>
            </w: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8F5FD9" w:rsidRDefault="00723747" w:rsidP="008E01BD">
            <w:pPr>
              <w:pStyle w:val="Tekst01"/>
              <w:spacing w:line="276" w:lineRule="auto"/>
              <w:rPr>
                <w:rFonts w:cs="Times New Roman"/>
              </w:rPr>
            </w:pPr>
            <w:r w:rsidRPr="008F5FD9">
              <w:rPr>
                <w:rFonts w:cs="Times New Roman"/>
              </w:rPr>
              <w:t>STVARALAČKI RAD</w:t>
            </w:r>
          </w:p>
          <w:p w:rsidR="00723747" w:rsidRPr="008F5FD9" w:rsidRDefault="00723747" w:rsidP="008E01BD">
            <w:pPr>
              <w:pStyle w:val="Tekst01"/>
              <w:spacing w:after="100" w:afterAutospacing="1" w:line="276" w:lineRule="auto"/>
              <w:rPr>
                <w:rFonts w:cs="Times New Roman"/>
              </w:rPr>
            </w:pPr>
            <w:r w:rsidRPr="008F5FD9">
              <w:rPr>
                <w:rFonts w:cs="Times New Roman"/>
              </w:rPr>
              <w:t>Pjevanje božićnih pjesama, slušanje božićnih pjesama.</w:t>
            </w:r>
          </w:p>
          <w:p w:rsidR="00723747" w:rsidRPr="008F5FD9" w:rsidRDefault="00723747" w:rsidP="008E01BD">
            <w:pPr>
              <w:pStyle w:val="Tekst01"/>
              <w:spacing w:after="100" w:afterAutospacing="1" w:line="276" w:lineRule="auto"/>
              <w:rPr>
                <w:rFonts w:cs="Times New Roman"/>
              </w:rPr>
            </w:pPr>
            <w:r w:rsidRPr="008F5FD9">
              <w:rPr>
                <w:rFonts w:cs="Times New Roman"/>
              </w:rPr>
              <w:t>Pisanje sastavka: Božić u mom</w:t>
            </w:r>
            <w:r w:rsidR="00EE4E26">
              <w:rPr>
                <w:rFonts w:cs="Times New Roman"/>
              </w:rPr>
              <w:t>e</w:t>
            </w:r>
            <w:r w:rsidRPr="008F5FD9">
              <w:rPr>
                <w:rFonts w:cs="Times New Roman"/>
              </w:rPr>
              <w:t xml:space="preserve"> mjestu.</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4A0F0D" w:rsidRDefault="004A0F0D">
            <w:pPr>
              <w:pStyle w:val="Tekst01"/>
              <w:spacing w:line="276" w:lineRule="auto"/>
            </w:pPr>
          </w:p>
          <w:p w:rsidR="00723747" w:rsidRDefault="004A0F0D">
            <w:pPr>
              <w:pStyle w:val="Tekst01"/>
              <w:spacing w:line="276" w:lineRule="auto"/>
            </w:pPr>
            <w:r w:rsidRPr="004A0F0D">
              <w:t>OŠ GK B.2.1.</w:t>
            </w:r>
          </w:p>
          <w:p w:rsidR="004A0F0D" w:rsidRDefault="004A0F0D">
            <w:pPr>
              <w:pStyle w:val="Tekst01"/>
              <w:spacing w:line="276" w:lineRule="auto"/>
            </w:pPr>
          </w:p>
          <w:p w:rsidR="004A0F0D" w:rsidRDefault="004A0F0D">
            <w:pPr>
              <w:pStyle w:val="Tekst01"/>
              <w:spacing w:line="276" w:lineRule="auto"/>
            </w:pPr>
            <w:r w:rsidRPr="00377772">
              <w:t>OŠ HJ A.2.4.</w:t>
            </w:r>
          </w:p>
          <w:p w:rsidR="009068BC" w:rsidRPr="00B83A44" w:rsidRDefault="009068BC">
            <w:pPr>
              <w:pStyle w:val="Tekst01"/>
              <w:spacing w:line="276" w:lineRule="auto"/>
            </w:pPr>
            <w:proofErr w:type="spellStart"/>
            <w:r w:rsidRPr="009068BC">
              <w:t>osr</w:t>
            </w:r>
            <w:proofErr w:type="spellEnd"/>
            <w:r w:rsidRPr="009068BC">
              <w:t xml:space="preserve"> A.1.3.</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p w:rsidR="00723747" w:rsidRDefault="00723747">
            <w:pPr>
              <w:pStyle w:val="Tekst01"/>
              <w:spacing w:line="276" w:lineRule="auto"/>
            </w:pPr>
            <w:r>
              <w:t>rad u skupini</w:t>
            </w:r>
          </w:p>
          <w:p w:rsidR="00723747" w:rsidRDefault="00723747">
            <w:pPr>
              <w:pStyle w:val="Tekst01"/>
              <w:spacing w:line="276" w:lineRule="auto"/>
            </w:pPr>
          </w:p>
          <w:p w:rsidR="00723747" w:rsidRPr="00B83A44" w:rsidRDefault="00723747">
            <w:pPr>
              <w:pStyle w:val="Tekst01"/>
              <w:spacing w:line="276" w:lineRule="auto"/>
            </w:pPr>
            <w:r w:rsidRPr="00B83A44">
              <w:t>individualni</w:t>
            </w:r>
          </w:p>
        </w:tc>
      </w:tr>
      <w:tr w:rsidR="00723747" w:rsidRPr="00B83A44" w:rsidTr="00723747">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723747" w:rsidRPr="00B83A44" w:rsidRDefault="00723747">
            <w:pPr>
              <w:pStyle w:val="Tekst01"/>
              <w:spacing w:line="276" w:lineRule="auto"/>
            </w:pPr>
          </w:p>
        </w:tc>
      </w:tr>
    </w:tbl>
    <w:p w:rsidR="00CC6F81" w:rsidRDefault="00CC6F81">
      <w:pPr>
        <w:rPr>
          <w:rFonts w:cs="Times New Roman"/>
        </w:rPr>
      </w:pPr>
    </w:p>
    <w:p w:rsidR="00CC6F81" w:rsidRDefault="00CC6F81">
      <w:pPr>
        <w:rPr>
          <w:rFonts w:cs="Times New Roman"/>
        </w:rPr>
      </w:pPr>
    </w:p>
    <w:p w:rsidR="00EE4E26" w:rsidRDefault="00EE4E26">
      <w:pPr>
        <w:rPr>
          <w:rFonts w:cs="Times New Roman"/>
        </w:rPr>
      </w:pPr>
    </w:p>
    <w:p w:rsidR="00723747" w:rsidRDefault="00723747" w:rsidP="00723747">
      <w:pPr>
        <w:rPr>
          <w:rFonts w:cs="Times New Roman"/>
        </w:rPr>
      </w:pPr>
    </w:p>
    <w:p w:rsidR="00723747" w:rsidRDefault="00723747" w:rsidP="00723747">
      <w:pPr>
        <w:rPr>
          <w:rFonts w:cs="Times New Roman"/>
        </w:rPr>
      </w:pPr>
    </w:p>
    <w:p w:rsidR="00774FC4" w:rsidRDefault="00774FC4" w:rsidP="00723747">
      <w:pPr>
        <w:rPr>
          <w:rFonts w:cs="Times New Roman"/>
        </w:rPr>
      </w:pPr>
    </w:p>
    <w:p w:rsidR="00723747" w:rsidRDefault="00723747" w:rsidP="00723747">
      <w:pPr>
        <w:spacing w:after="0"/>
        <w:rPr>
          <w:rFonts w:cs="Times New Roman"/>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723747" w:rsidRPr="008F5FD9" w:rsidTr="008E01BD">
        <w:trPr>
          <w:trHeight w:val="397"/>
          <w:jc w:val="center"/>
        </w:trPr>
        <w:tc>
          <w:tcPr>
            <w:tcW w:w="9288" w:type="dxa"/>
            <w:shd w:val="clear" w:color="auto" w:fill="DAEEF3"/>
            <w:vAlign w:val="center"/>
          </w:tcPr>
          <w:p w:rsidR="00723747" w:rsidRPr="008F5FD9" w:rsidRDefault="00723747" w:rsidP="008E01BD">
            <w:pPr>
              <w:spacing w:after="0"/>
              <w:jc w:val="center"/>
              <w:rPr>
                <w:rFonts w:cs="Times New Roman"/>
                <w:b/>
                <w:bCs/>
                <w:sz w:val="20"/>
                <w:szCs w:val="20"/>
              </w:rPr>
            </w:pPr>
            <w:r w:rsidRPr="008F5FD9">
              <w:rPr>
                <w:rFonts w:cs="Times New Roman"/>
                <w:b/>
                <w:bCs/>
                <w:sz w:val="20"/>
                <w:szCs w:val="20"/>
              </w:rPr>
              <w:lastRenderedPageBreak/>
              <w:t>NASTAVNI LISTIĆ</w:t>
            </w:r>
            <w:r w:rsidR="00EE4E26">
              <w:rPr>
                <w:rFonts w:cs="Times New Roman"/>
                <w:b/>
                <w:bCs/>
                <w:sz w:val="20"/>
                <w:szCs w:val="20"/>
              </w:rPr>
              <w:t xml:space="preserve"> – </w:t>
            </w:r>
            <w:r w:rsidRPr="008F5FD9">
              <w:rPr>
                <w:rFonts w:cs="Times New Roman"/>
                <w:b/>
                <w:bCs/>
                <w:sz w:val="20"/>
                <w:szCs w:val="20"/>
              </w:rPr>
              <w:t>1. skupina: GLAVNI I SPOREDNI LIKOVI</w:t>
            </w:r>
          </w:p>
        </w:tc>
      </w:tr>
      <w:tr w:rsidR="00723747" w:rsidRPr="008F5FD9" w:rsidTr="008E01BD">
        <w:trPr>
          <w:trHeight w:val="567"/>
          <w:jc w:val="center"/>
        </w:trPr>
        <w:tc>
          <w:tcPr>
            <w:tcW w:w="9288" w:type="dxa"/>
          </w:tcPr>
          <w:p w:rsidR="00723747" w:rsidRPr="00723747" w:rsidRDefault="00723747" w:rsidP="00723747">
            <w:pPr>
              <w:spacing w:after="0"/>
              <w:rPr>
                <w:rFonts w:cs="Times New Roman"/>
                <w:sz w:val="20"/>
                <w:szCs w:val="20"/>
              </w:rPr>
            </w:pPr>
          </w:p>
          <w:p w:rsidR="00723747" w:rsidRPr="008F5FD9" w:rsidRDefault="00723747" w:rsidP="00723747">
            <w:pPr>
              <w:pStyle w:val="ListParagraph"/>
              <w:numPr>
                <w:ilvl w:val="0"/>
                <w:numId w:val="7"/>
              </w:numPr>
              <w:spacing w:after="0"/>
              <w:rPr>
                <w:sz w:val="20"/>
                <w:szCs w:val="20"/>
              </w:rPr>
            </w:pPr>
            <w:r w:rsidRPr="008F5FD9">
              <w:rPr>
                <w:sz w:val="20"/>
                <w:szCs w:val="20"/>
              </w:rPr>
              <w:t>Glavni likovi Božićne bajke su:</w:t>
            </w:r>
          </w:p>
          <w:p w:rsidR="00723747" w:rsidRPr="008F5FD9" w:rsidRDefault="00723747" w:rsidP="008E01BD">
            <w:pPr>
              <w:pStyle w:val="ListParagraph"/>
              <w:spacing w:after="0"/>
              <w:ind w:left="1080"/>
              <w:rPr>
                <w:rFonts w:cs="Times New Roman"/>
                <w:sz w:val="20"/>
                <w:szCs w:val="20"/>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0"/>
            </w:tblGrid>
            <w:tr w:rsidR="00723747" w:rsidRPr="008F5FD9" w:rsidTr="008E01BD">
              <w:trPr>
                <w:trHeight w:val="1860"/>
              </w:trPr>
              <w:tc>
                <w:tcPr>
                  <w:tcW w:w="2720" w:type="dxa"/>
                  <w:tcBorders>
                    <w:top w:val="single" w:sz="4" w:space="0" w:color="auto"/>
                    <w:left w:val="single" w:sz="4" w:space="0" w:color="auto"/>
                    <w:bottom w:val="single" w:sz="4" w:space="0" w:color="auto"/>
                    <w:right w:val="single" w:sz="4" w:space="0" w:color="auto"/>
                  </w:tcBorders>
                </w:tcPr>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tc>
            </w:tr>
          </w:tbl>
          <w:p w:rsidR="00723747" w:rsidRPr="008F5FD9" w:rsidRDefault="00723747" w:rsidP="008E01BD">
            <w:pPr>
              <w:spacing w:after="0"/>
              <w:rPr>
                <w:rFonts w:cs="Times New Roman"/>
                <w:sz w:val="20"/>
                <w:szCs w:val="20"/>
              </w:rPr>
            </w:pPr>
          </w:p>
          <w:tbl>
            <w:tblPr>
              <w:tblpPr w:leftFromText="180" w:rightFromText="180" w:vertAnchor="text" w:horzAnchor="page" w:tblpX="5302" w:tblpY="-20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0"/>
            </w:tblGrid>
            <w:tr w:rsidR="00723747" w:rsidRPr="008F5FD9" w:rsidTr="008E01BD">
              <w:trPr>
                <w:trHeight w:val="1875"/>
              </w:trPr>
              <w:tc>
                <w:tcPr>
                  <w:tcW w:w="2830" w:type="dxa"/>
                  <w:tcBorders>
                    <w:top w:val="single" w:sz="4" w:space="0" w:color="auto"/>
                    <w:left w:val="single" w:sz="4" w:space="0" w:color="auto"/>
                    <w:bottom w:val="single" w:sz="4" w:space="0" w:color="auto"/>
                    <w:right w:val="single" w:sz="4" w:space="0" w:color="auto"/>
                  </w:tcBorders>
                </w:tcPr>
                <w:p w:rsidR="00723747" w:rsidRPr="008F5FD9" w:rsidRDefault="00723747" w:rsidP="008E01BD">
                  <w:pPr>
                    <w:spacing w:after="0"/>
                    <w:rPr>
                      <w:rFonts w:cs="Times New Roman"/>
                      <w:sz w:val="20"/>
                      <w:szCs w:val="20"/>
                    </w:rPr>
                  </w:pPr>
                </w:p>
              </w:tc>
            </w:tr>
          </w:tbl>
          <w:p w:rsidR="00723747" w:rsidRPr="008F5FD9" w:rsidRDefault="00723747" w:rsidP="008E01BD">
            <w:pPr>
              <w:spacing w:after="0"/>
              <w:rPr>
                <w:sz w:val="20"/>
                <w:szCs w:val="20"/>
              </w:rPr>
            </w:pPr>
            <w:r w:rsidRPr="008F5FD9">
              <w:rPr>
                <w:sz w:val="20"/>
                <w:szCs w:val="20"/>
              </w:rPr>
              <w:t xml:space="preserve">                    </w:t>
            </w:r>
          </w:p>
          <w:p w:rsidR="00723747" w:rsidRPr="00723747" w:rsidRDefault="00723747" w:rsidP="00723747">
            <w:pPr>
              <w:spacing w:after="0"/>
              <w:rPr>
                <w:sz w:val="20"/>
                <w:szCs w:val="20"/>
              </w:rPr>
            </w:pPr>
            <w:r w:rsidRPr="00723747">
              <w:rPr>
                <w:sz w:val="20"/>
                <w:szCs w:val="20"/>
              </w:rPr>
              <w:t>________________________________                                   _______________________________</w:t>
            </w:r>
          </w:p>
          <w:p w:rsidR="00723747" w:rsidRPr="008F5FD9" w:rsidRDefault="00723747" w:rsidP="008E01BD">
            <w:pPr>
              <w:pStyle w:val="ListParagraph"/>
              <w:spacing w:after="0"/>
              <w:rPr>
                <w:sz w:val="20"/>
                <w:szCs w:val="20"/>
              </w:rPr>
            </w:pPr>
          </w:p>
          <w:p w:rsidR="00723747" w:rsidRPr="008F5FD9" w:rsidRDefault="00723747" w:rsidP="00723747">
            <w:pPr>
              <w:pStyle w:val="ListParagraph"/>
              <w:numPr>
                <w:ilvl w:val="0"/>
                <w:numId w:val="7"/>
              </w:numPr>
              <w:spacing w:after="0"/>
              <w:rPr>
                <w:sz w:val="20"/>
                <w:szCs w:val="20"/>
              </w:rPr>
            </w:pPr>
            <w:r w:rsidRPr="008F5FD9">
              <w:rPr>
                <w:sz w:val="20"/>
                <w:szCs w:val="20"/>
              </w:rPr>
              <w:t xml:space="preserve">Nacrtaj crkvicu na početku i kraju bajke. </w:t>
            </w:r>
          </w:p>
          <w:p w:rsidR="00723747" w:rsidRPr="008F5FD9" w:rsidRDefault="00723747" w:rsidP="008E01BD">
            <w:pPr>
              <w:spacing w:after="0"/>
              <w:rPr>
                <w:rFonts w:cs="Times New Roman"/>
                <w:sz w:val="20"/>
                <w:szCs w:val="20"/>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0"/>
            </w:tblGrid>
            <w:tr w:rsidR="00723747" w:rsidRPr="008F5FD9" w:rsidTr="008E01BD">
              <w:trPr>
                <w:trHeight w:val="1860"/>
              </w:trPr>
              <w:tc>
                <w:tcPr>
                  <w:tcW w:w="2720" w:type="dxa"/>
                  <w:tcBorders>
                    <w:top w:val="single" w:sz="4" w:space="0" w:color="auto"/>
                    <w:left w:val="single" w:sz="4" w:space="0" w:color="auto"/>
                    <w:bottom w:val="single" w:sz="4" w:space="0" w:color="auto"/>
                    <w:right w:val="single" w:sz="4" w:space="0" w:color="auto"/>
                  </w:tcBorders>
                </w:tcPr>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p w:rsidR="00723747" w:rsidRPr="008F5FD9" w:rsidRDefault="00723747" w:rsidP="008E01BD">
                  <w:pPr>
                    <w:pStyle w:val="ListParagraph"/>
                    <w:spacing w:after="0"/>
                    <w:rPr>
                      <w:rFonts w:cs="Times New Roman"/>
                      <w:sz w:val="20"/>
                      <w:szCs w:val="20"/>
                    </w:rPr>
                  </w:pPr>
                </w:p>
              </w:tc>
            </w:tr>
          </w:tbl>
          <w:p w:rsidR="00723747" w:rsidRPr="008F5FD9" w:rsidRDefault="00723747" w:rsidP="008E01BD">
            <w:pPr>
              <w:spacing w:after="0"/>
              <w:rPr>
                <w:rFonts w:cs="Times New Roman"/>
                <w:sz w:val="20"/>
                <w:szCs w:val="20"/>
              </w:rPr>
            </w:pPr>
          </w:p>
          <w:tbl>
            <w:tblPr>
              <w:tblpPr w:leftFromText="180" w:rightFromText="180" w:vertAnchor="text" w:horzAnchor="page" w:tblpX="5444" w:tblpY="-20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tblGrid>
            <w:tr w:rsidR="00723747" w:rsidRPr="008F5FD9" w:rsidTr="008E01BD">
              <w:trPr>
                <w:trHeight w:val="1875"/>
              </w:trPr>
              <w:tc>
                <w:tcPr>
                  <w:tcW w:w="2689" w:type="dxa"/>
                  <w:tcBorders>
                    <w:top w:val="single" w:sz="4" w:space="0" w:color="auto"/>
                    <w:left w:val="single" w:sz="4" w:space="0" w:color="auto"/>
                    <w:bottom w:val="single" w:sz="4" w:space="0" w:color="auto"/>
                    <w:right w:val="single" w:sz="4" w:space="0" w:color="auto"/>
                  </w:tcBorders>
                </w:tcPr>
                <w:p w:rsidR="00723747" w:rsidRPr="008F5FD9" w:rsidRDefault="00723747" w:rsidP="008E01BD">
                  <w:pPr>
                    <w:spacing w:after="0"/>
                    <w:rPr>
                      <w:rFonts w:cs="Times New Roman"/>
                      <w:sz w:val="20"/>
                      <w:szCs w:val="20"/>
                    </w:rPr>
                  </w:pPr>
                </w:p>
              </w:tc>
            </w:tr>
          </w:tbl>
          <w:p w:rsidR="00723747" w:rsidRPr="008F5FD9" w:rsidRDefault="00723747" w:rsidP="008E01BD">
            <w:pPr>
              <w:spacing w:after="0"/>
              <w:rPr>
                <w:sz w:val="20"/>
                <w:szCs w:val="20"/>
              </w:rPr>
            </w:pPr>
            <w:r w:rsidRPr="008F5FD9">
              <w:rPr>
                <w:sz w:val="20"/>
                <w:szCs w:val="20"/>
              </w:rPr>
              <w:t xml:space="preserve">    </w:t>
            </w:r>
          </w:p>
          <w:p w:rsidR="00723747" w:rsidRPr="008F5FD9" w:rsidRDefault="00723747" w:rsidP="00723747">
            <w:pPr>
              <w:pStyle w:val="ListParagraph"/>
              <w:numPr>
                <w:ilvl w:val="0"/>
                <w:numId w:val="7"/>
              </w:numPr>
              <w:spacing w:after="0"/>
              <w:rPr>
                <w:sz w:val="20"/>
                <w:szCs w:val="20"/>
              </w:rPr>
            </w:pPr>
            <w:r w:rsidRPr="008F5FD9">
              <w:rPr>
                <w:sz w:val="20"/>
                <w:szCs w:val="20"/>
              </w:rPr>
              <w:t>Sporedni likovi su:</w:t>
            </w:r>
          </w:p>
          <w:p w:rsidR="00723747" w:rsidRPr="008F5FD9" w:rsidRDefault="00723747" w:rsidP="008E01BD">
            <w:pPr>
              <w:spacing w:after="0"/>
              <w:ind w:left="720"/>
              <w:rPr>
                <w:rFonts w:cs="Times New Roman"/>
                <w:sz w:val="20"/>
                <w:szCs w:val="20"/>
              </w:rPr>
            </w:pPr>
          </w:p>
          <w:p w:rsidR="00723747" w:rsidRPr="008F5FD9" w:rsidRDefault="00723747" w:rsidP="008E01BD">
            <w:pPr>
              <w:spacing w:after="0"/>
              <w:ind w:left="720"/>
              <w:rPr>
                <w:sz w:val="20"/>
                <w:szCs w:val="20"/>
              </w:rPr>
            </w:pPr>
            <w:r w:rsidRPr="008F5FD9">
              <w:rPr>
                <w:sz w:val="20"/>
                <w:szCs w:val="20"/>
              </w:rPr>
              <w:t>ŠUMSKE ŽIVOTINJE: _____________________________________________________________</w:t>
            </w:r>
          </w:p>
          <w:p w:rsidR="00723747" w:rsidRPr="008F5FD9" w:rsidRDefault="00723747" w:rsidP="008E01BD">
            <w:pPr>
              <w:spacing w:after="0"/>
              <w:ind w:left="720"/>
              <w:rPr>
                <w:sz w:val="20"/>
                <w:szCs w:val="20"/>
              </w:rPr>
            </w:pPr>
          </w:p>
          <w:p w:rsidR="00723747" w:rsidRPr="008F5FD9" w:rsidRDefault="00723747" w:rsidP="008E01BD">
            <w:pPr>
              <w:spacing w:after="0"/>
              <w:ind w:left="720"/>
              <w:rPr>
                <w:sz w:val="20"/>
                <w:szCs w:val="20"/>
              </w:rPr>
            </w:pPr>
            <w:r w:rsidRPr="008F5FD9">
              <w:rPr>
                <w:sz w:val="20"/>
                <w:szCs w:val="20"/>
              </w:rPr>
              <w:t>_____________________________________________________________________________</w:t>
            </w:r>
          </w:p>
          <w:p w:rsidR="00723747" w:rsidRPr="008F5FD9" w:rsidRDefault="00723747" w:rsidP="008E01BD">
            <w:pPr>
              <w:spacing w:after="0"/>
              <w:ind w:left="720"/>
              <w:rPr>
                <w:sz w:val="20"/>
                <w:szCs w:val="20"/>
              </w:rPr>
            </w:pPr>
          </w:p>
          <w:p w:rsidR="00723747" w:rsidRPr="008F5FD9" w:rsidRDefault="00723747" w:rsidP="008E01BD">
            <w:pPr>
              <w:spacing w:after="100" w:afterAutospacing="1"/>
              <w:ind w:left="720"/>
              <w:rPr>
                <w:sz w:val="20"/>
                <w:szCs w:val="20"/>
              </w:rPr>
            </w:pPr>
            <w:r w:rsidRPr="008F5FD9">
              <w:rPr>
                <w:sz w:val="20"/>
                <w:szCs w:val="20"/>
              </w:rPr>
              <w:t>Tko je svojom pojavom ukrasio crkvicu? _____________________________________________</w:t>
            </w:r>
          </w:p>
          <w:p w:rsidR="00723747" w:rsidRPr="008F5FD9" w:rsidRDefault="00723747" w:rsidP="008E01BD">
            <w:pPr>
              <w:spacing w:after="100" w:afterAutospacing="1"/>
              <w:ind w:left="720"/>
              <w:rPr>
                <w:sz w:val="20"/>
                <w:szCs w:val="20"/>
              </w:rPr>
            </w:pPr>
            <w:r w:rsidRPr="008F5FD9">
              <w:rPr>
                <w:sz w:val="20"/>
                <w:szCs w:val="20"/>
              </w:rPr>
              <w:t>Tko se prvi vratio u selo? _________________________________________________________</w:t>
            </w:r>
          </w:p>
          <w:p w:rsidR="00723747" w:rsidRPr="008F5FD9" w:rsidRDefault="00723747" w:rsidP="00723747">
            <w:pPr>
              <w:pStyle w:val="ListParagraph"/>
              <w:numPr>
                <w:ilvl w:val="0"/>
                <w:numId w:val="7"/>
              </w:numPr>
              <w:spacing w:after="100" w:afterAutospacing="1"/>
              <w:rPr>
                <w:sz w:val="20"/>
                <w:szCs w:val="20"/>
              </w:rPr>
            </w:pPr>
            <w:r w:rsidRPr="008F5FD9">
              <w:rPr>
                <w:sz w:val="20"/>
                <w:szCs w:val="20"/>
              </w:rPr>
              <w:t>Imenuj likove prema osobinama.</w:t>
            </w:r>
          </w:p>
          <w:p w:rsidR="00723747" w:rsidRPr="008F5FD9" w:rsidRDefault="00723747" w:rsidP="008E01BD">
            <w:pPr>
              <w:spacing w:after="100" w:afterAutospacing="1"/>
              <w:ind w:left="720"/>
              <w:rPr>
                <w:sz w:val="20"/>
                <w:szCs w:val="20"/>
              </w:rPr>
            </w:pPr>
            <w:r w:rsidRPr="008F5FD9">
              <w:rPr>
                <w:sz w:val="20"/>
                <w:szCs w:val="20"/>
              </w:rPr>
              <w:t>Tko je složan i marljiv?____________________________________________________________</w:t>
            </w:r>
          </w:p>
          <w:p w:rsidR="00723747" w:rsidRPr="008F5FD9" w:rsidRDefault="00723747" w:rsidP="008E01BD">
            <w:pPr>
              <w:spacing w:after="100" w:afterAutospacing="1"/>
              <w:ind w:left="720"/>
              <w:rPr>
                <w:sz w:val="20"/>
                <w:szCs w:val="20"/>
              </w:rPr>
            </w:pPr>
            <w:r w:rsidRPr="008F5FD9">
              <w:rPr>
                <w:sz w:val="20"/>
                <w:szCs w:val="20"/>
              </w:rPr>
              <w:t>Tko je zabrinut i dosjetljiv?_________________________________________________________</w:t>
            </w:r>
          </w:p>
          <w:p w:rsidR="00723747" w:rsidRDefault="00723747" w:rsidP="008E01BD">
            <w:pPr>
              <w:spacing w:after="100" w:afterAutospacing="1"/>
              <w:rPr>
                <w:sz w:val="20"/>
                <w:szCs w:val="20"/>
              </w:rPr>
            </w:pPr>
            <w:r w:rsidRPr="008F5FD9">
              <w:rPr>
                <w:sz w:val="20"/>
                <w:szCs w:val="20"/>
              </w:rPr>
              <w:t xml:space="preserve">                Tko je ranjen i uplakan?___________________________________________________________</w:t>
            </w:r>
          </w:p>
          <w:p w:rsidR="00723747" w:rsidRPr="008F5FD9" w:rsidRDefault="00723747" w:rsidP="008E01BD">
            <w:pPr>
              <w:spacing w:after="100" w:afterAutospacing="1"/>
              <w:rPr>
                <w:sz w:val="20"/>
                <w:szCs w:val="20"/>
              </w:rPr>
            </w:pPr>
          </w:p>
        </w:tc>
      </w:tr>
    </w:tbl>
    <w:p w:rsidR="00723747" w:rsidRDefault="00723747" w:rsidP="00723747">
      <w:pPr>
        <w:spacing w:after="0"/>
        <w:rPr>
          <w:rFonts w:cs="Times New Roman"/>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723747" w:rsidRPr="008F5FD9" w:rsidTr="008E01BD">
        <w:trPr>
          <w:trHeight w:val="397"/>
          <w:jc w:val="center"/>
        </w:trPr>
        <w:tc>
          <w:tcPr>
            <w:tcW w:w="9288" w:type="dxa"/>
            <w:shd w:val="clear" w:color="auto" w:fill="DAEEF3"/>
            <w:vAlign w:val="center"/>
          </w:tcPr>
          <w:p w:rsidR="00723747" w:rsidRPr="008F5FD9" w:rsidRDefault="00723747" w:rsidP="008E01BD">
            <w:pPr>
              <w:spacing w:after="0"/>
              <w:jc w:val="center"/>
              <w:rPr>
                <w:rFonts w:cs="Times New Roman"/>
                <w:b/>
                <w:bCs/>
                <w:sz w:val="20"/>
                <w:szCs w:val="20"/>
              </w:rPr>
            </w:pPr>
            <w:r w:rsidRPr="008F5FD9">
              <w:rPr>
                <w:rFonts w:cs="Times New Roman"/>
                <w:b/>
                <w:bCs/>
                <w:sz w:val="20"/>
                <w:szCs w:val="20"/>
              </w:rPr>
              <w:lastRenderedPageBreak/>
              <w:t>NASTAVNI LISTIĆ</w:t>
            </w:r>
            <w:r w:rsidR="00EE4E26">
              <w:rPr>
                <w:rFonts w:cs="Times New Roman"/>
                <w:b/>
                <w:bCs/>
                <w:sz w:val="20"/>
                <w:szCs w:val="20"/>
              </w:rPr>
              <w:t xml:space="preserve"> – </w:t>
            </w:r>
            <w:r w:rsidRPr="008F5FD9">
              <w:rPr>
                <w:rFonts w:cs="Times New Roman"/>
                <w:b/>
                <w:bCs/>
                <w:sz w:val="20"/>
                <w:szCs w:val="20"/>
              </w:rPr>
              <w:t>2. skupina: MJESTO I VRIJEME RADNJE, POUKA</w:t>
            </w:r>
          </w:p>
        </w:tc>
      </w:tr>
      <w:tr w:rsidR="00723747" w:rsidRPr="008F5FD9" w:rsidTr="008E01BD">
        <w:trPr>
          <w:trHeight w:val="567"/>
          <w:jc w:val="center"/>
        </w:trPr>
        <w:tc>
          <w:tcPr>
            <w:tcW w:w="9288" w:type="dxa"/>
          </w:tcPr>
          <w:p w:rsidR="00723747" w:rsidRPr="008F5FD9" w:rsidRDefault="00723747" w:rsidP="008E01BD">
            <w:pPr>
              <w:spacing w:after="0"/>
              <w:rPr>
                <w:rFonts w:cs="Times New Roman"/>
                <w:sz w:val="20"/>
                <w:szCs w:val="20"/>
              </w:rPr>
            </w:pPr>
          </w:p>
          <w:p w:rsidR="00723747" w:rsidRPr="008F5FD9" w:rsidRDefault="00723747" w:rsidP="00723747">
            <w:pPr>
              <w:pStyle w:val="ListParagraph"/>
              <w:numPr>
                <w:ilvl w:val="0"/>
                <w:numId w:val="9"/>
              </w:numPr>
              <w:spacing w:after="100" w:afterAutospacing="1"/>
              <w:rPr>
                <w:rFonts w:cs="Times New Roman"/>
                <w:sz w:val="20"/>
                <w:szCs w:val="20"/>
              </w:rPr>
            </w:pPr>
            <w:r w:rsidRPr="008F5FD9">
              <w:rPr>
                <w:rFonts w:cs="Times New Roman"/>
                <w:sz w:val="20"/>
                <w:szCs w:val="20"/>
              </w:rPr>
              <w:t>Pažljivo pročitaj rečenice i na prazne crte ispiši sva mjesta radnje.</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„...Lebdeći visoko iznad lijepe zemlje Hrvatske, zvijezda Večernjica ugleda na brijegu malu bijelu crkvu...“</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„...Mjesec još jače posvijetli. – U selu nema žive duše, osvajači su oružjem potjerali miroljubiv puk...“</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 xml:space="preserve">„...U </w:t>
            </w:r>
            <w:proofErr w:type="spellStart"/>
            <w:r w:rsidRPr="008F5FD9">
              <w:rPr>
                <w:rFonts w:cs="Times New Roman"/>
                <w:sz w:val="20"/>
                <w:szCs w:val="20"/>
              </w:rPr>
              <w:t>presjajnoj</w:t>
            </w:r>
            <w:proofErr w:type="spellEnd"/>
            <w:r w:rsidRPr="008F5FD9">
              <w:rPr>
                <w:rFonts w:cs="Times New Roman"/>
                <w:sz w:val="20"/>
                <w:szCs w:val="20"/>
              </w:rPr>
              <w:t xml:space="preserve"> zimskoj noći na poziv Mjeseca i zvijezde Večernjice uskoro su se okupili stanovnici šume...“</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MJESTO RADNJE: ________________________, _______________________, _____________________</w:t>
            </w:r>
          </w:p>
          <w:p w:rsidR="00723747" w:rsidRPr="008F5FD9" w:rsidRDefault="00723747" w:rsidP="00723747">
            <w:pPr>
              <w:pStyle w:val="ListParagraph"/>
              <w:numPr>
                <w:ilvl w:val="0"/>
                <w:numId w:val="9"/>
              </w:numPr>
              <w:spacing w:after="100" w:afterAutospacing="1"/>
              <w:rPr>
                <w:rFonts w:cs="Times New Roman"/>
                <w:sz w:val="20"/>
                <w:szCs w:val="20"/>
              </w:rPr>
            </w:pPr>
            <w:r w:rsidRPr="008F5FD9">
              <w:rPr>
                <w:rFonts w:cs="Times New Roman"/>
                <w:sz w:val="20"/>
                <w:szCs w:val="20"/>
              </w:rPr>
              <w:t>Ponovno prelistaj bajku i pronađi kada se događa radnja.</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VRIJEME RADNJE:</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godišnje doba _________________________________</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mjesec u godini_________________________________</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blagdan_________________________________</w:t>
            </w: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povijest_________________________________</w:t>
            </w:r>
          </w:p>
          <w:p w:rsidR="00723747" w:rsidRPr="008F5FD9" w:rsidRDefault="00723747" w:rsidP="00723747">
            <w:pPr>
              <w:pStyle w:val="ListParagraph"/>
              <w:numPr>
                <w:ilvl w:val="0"/>
                <w:numId w:val="9"/>
              </w:numPr>
              <w:spacing w:after="100" w:afterAutospacing="1"/>
              <w:rPr>
                <w:rFonts w:cs="Times New Roman"/>
                <w:sz w:val="20"/>
                <w:szCs w:val="20"/>
              </w:rPr>
            </w:pPr>
            <w:r w:rsidRPr="008F5FD9">
              <w:rPr>
                <w:rFonts w:cs="Times New Roman"/>
                <w:sz w:val="20"/>
                <w:szCs w:val="20"/>
              </w:rPr>
              <w:t xml:space="preserve">Riječi u porukama </w:t>
            </w:r>
            <w:r w:rsidRPr="008F5FD9">
              <w:rPr>
                <w:rFonts w:cs="Times New Roman"/>
                <w:i/>
                <w:iCs/>
                <w:sz w:val="20"/>
                <w:szCs w:val="20"/>
              </w:rPr>
              <w:t>Božićne bajke</w:t>
            </w:r>
            <w:r w:rsidRPr="008F5FD9">
              <w:rPr>
                <w:rFonts w:cs="Times New Roman"/>
                <w:sz w:val="20"/>
                <w:szCs w:val="20"/>
              </w:rPr>
              <w:t xml:space="preserve"> su ispremiješane. Odredi pravilan red riječi i napiši poruke.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3"/>
              <w:gridCol w:w="814"/>
              <w:gridCol w:w="830"/>
              <w:gridCol w:w="815"/>
              <w:gridCol w:w="888"/>
              <w:gridCol w:w="815"/>
              <w:gridCol w:w="903"/>
              <w:gridCol w:w="815"/>
              <w:gridCol w:w="1104"/>
            </w:tblGrid>
            <w:tr w:rsidR="00723747" w:rsidRPr="008F5FD9" w:rsidTr="008E01BD">
              <w:tc>
                <w:tcPr>
                  <w:tcW w:w="903"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POMOZI</w:t>
                  </w:r>
                </w:p>
              </w:tc>
              <w:tc>
                <w:tcPr>
                  <w:tcW w:w="814"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830"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U</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888"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UVIJEK</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903"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NEVOLJI</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1104"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DRUGOME</w:t>
                  </w:r>
                </w:p>
              </w:tc>
            </w:tr>
          </w:tbl>
          <w:p w:rsidR="00723747" w:rsidRPr="008F5FD9" w:rsidRDefault="00723747" w:rsidP="008E01BD">
            <w:pPr>
              <w:spacing w:after="100" w:afterAutospacing="1"/>
              <w:ind w:left="360"/>
              <w:rPr>
                <w:rFonts w:cs="Times New Roman"/>
                <w:sz w:val="20"/>
                <w:szCs w:val="20"/>
              </w:rPr>
            </w:pP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________________________________________________________________________________</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34"/>
              <w:gridCol w:w="814"/>
              <w:gridCol w:w="830"/>
              <w:gridCol w:w="815"/>
              <w:gridCol w:w="888"/>
              <w:gridCol w:w="815"/>
              <w:gridCol w:w="903"/>
              <w:gridCol w:w="815"/>
              <w:gridCol w:w="1104"/>
            </w:tblGrid>
            <w:tr w:rsidR="00723747" w:rsidRPr="008F5FD9" w:rsidTr="008E01BD">
              <w:tc>
                <w:tcPr>
                  <w:tcW w:w="903"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POMAŽEMO</w:t>
                  </w:r>
                </w:p>
              </w:tc>
              <w:tc>
                <w:tcPr>
                  <w:tcW w:w="814"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830"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SMO</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888"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KAD</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903"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SVIMA</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1104"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SRETNI</w:t>
                  </w:r>
                </w:p>
              </w:tc>
            </w:tr>
          </w:tbl>
          <w:p w:rsidR="00723747" w:rsidRPr="008F5FD9" w:rsidRDefault="00723747" w:rsidP="008E01BD">
            <w:pPr>
              <w:spacing w:after="100" w:afterAutospacing="1"/>
              <w:ind w:left="360"/>
              <w:rPr>
                <w:rFonts w:cs="Times New Roman"/>
                <w:sz w:val="20"/>
                <w:szCs w:val="20"/>
              </w:rPr>
            </w:pP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________________________________________________________________________________</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3"/>
              <w:gridCol w:w="814"/>
              <w:gridCol w:w="830"/>
              <w:gridCol w:w="815"/>
              <w:gridCol w:w="888"/>
              <w:gridCol w:w="815"/>
              <w:gridCol w:w="903"/>
              <w:gridCol w:w="815"/>
              <w:gridCol w:w="1104"/>
            </w:tblGrid>
            <w:tr w:rsidR="00723747" w:rsidRPr="008F5FD9" w:rsidTr="008E01BD">
              <w:tc>
                <w:tcPr>
                  <w:tcW w:w="903"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VOLJA</w:t>
                  </w:r>
                </w:p>
              </w:tc>
              <w:tc>
                <w:tcPr>
                  <w:tcW w:w="814"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830"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SVE</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888"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DOBRA</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903"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POSTIĆI</w:t>
                  </w:r>
                </w:p>
              </w:tc>
              <w:tc>
                <w:tcPr>
                  <w:tcW w:w="8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1104"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r w:rsidRPr="008F5FD9">
                    <w:rPr>
                      <w:rFonts w:cs="Times New Roman"/>
                      <w:sz w:val="20"/>
                      <w:szCs w:val="20"/>
                    </w:rPr>
                    <w:t>MOŽE</w:t>
                  </w:r>
                </w:p>
              </w:tc>
            </w:tr>
          </w:tbl>
          <w:p w:rsidR="00723747" w:rsidRPr="008F5FD9" w:rsidRDefault="00723747" w:rsidP="008E01BD">
            <w:pPr>
              <w:spacing w:after="100" w:afterAutospacing="1"/>
              <w:ind w:left="360"/>
              <w:rPr>
                <w:rFonts w:cs="Times New Roman"/>
                <w:sz w:val="20"/>
                <w:szCs w:val="20"/>
              </w:rPr>
            </w:pPr>
          </w:p>
          <w:p w:rsidR="00723747" w:rsidRPr="008F5FD9" w:rsidRDefault="00723747" w:rsidP="008E01BD">
            <w:pPr>
              <w:spacing w:after="100" w:afterAutospacing="1"/>
              <w:ind w:left="360"/>
              <w:rPr>
                <w:rFonts w:cs="Times New Roman"/>
                <w:sz w:val="20"/>
                <w:szCs w:val="20"/>
              </w:rPr>
            </w:pPr>
            <w:r w:rsidRPr="008F5FD9">
              <w:rPr>
                <w:rFonts w:cs="Times New Roman"/>
                <w:sz w:val="20"/>
                <w:szCs w:val="20"/>
              </w:rPr>
              <w:t>________________________________________________________________________________</w:t>
            </w:r>
          </w:p>
          <w:p w:rsidR="00723747" w:rsidRPr="008F5FD9" w:rsidRDefault="00723747" w:rsidP="008E01BD">
            <w:pPr>
              <w:spacing w:after="100" w:afterAutospacing="1"/>
              <w:ind w:left="360"/>
              <w:rPr>
                <w:rFonts w:cs="Times New Roman"/>
                <w:sz w:val="20"/>
                <w:szCs w:val="20"/>
              </w:rPr>
            </w:pPr>
          </w:p>
        </w:tc>
      </w:tr>
    </w:tbl>
    <w:p w:rsidR="00723747" w:rsidRDefault="00723747" w:rsidP="00723747">
      <w:pPr>
        <w:rPr>
          <w:rFonts w:cs="Times New Roman"/>
        </w:rPr>
      </w:pPr>
    </w:p>
    <w:p w:rsidR="00723747" w:rsidRDefault="00723747" w:rsidP="00723747">
      <w:pPr>
        <w:rPr>
          <w:rFonts w:cs="Times New Roman"/>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723747" w:rsidRPr="008F5FD9" w:rsidTr="008E01BD">
        <w:trPr>
          <w:trHeight w:val="397"/>
          <w:jc w:val="center"/>
        </w:trPr>
        <w:tc>
          <w:tcPr>
            <w:tcW w:w="9288" w:type="dxa"/>
            <w:shd w:val="clear" w:color="auto" w:fill="DAEEF3"/>
            <w:vAlign w:val="center"/>
          </w:tcPr>
          <w:p w:rsidR="00723747" w:rsidRPr="008F5FD9" w:rsidRDefault="00723747" w:rsidP="008E01BD">
            <w:pPr>
              <w:spacing w:after="0"/>
              <w:jc w:val="center"/>
              <w:rPr>
                <w:rFonts w:cs="Times New Roman"/>
                <w:b/>
                <w:bCs/>
                <w:sz w:val="20"/>
                <w:szCs w:val="20"/>
              </w:rPr>
            </w:pPr>
            <w:r w:rsidRPr="008F5FD9">
              <w:rPr>
                <w:rFonts w:cs="Times New Roman"/>
                <w:b/>
                <w:bCs/>
                <w:sz w:val="20"/>
                <w:szCs w:val="20"/>
              </w:rPr>
              <w:lastRenderedPageBreak/>
              <w:t>NASTAVNI LISTIĆ</w:t>
            </w:r>
            <w:r w:rsidR="00EE4E26">
              <w:rPr>
                <w:rFonts w:cs="Times New Roman"/>
                <w:b/>
                <w:bCs/>
                <w:sz w:val="20"/>
                <w:szCs w:val="20"/>
              </w:rPr>
              <w:t xml:space="preserve"> – </w:t>
            </w:r>
            <w:r w:rsidRPr="008F5FD9">
              <w:rPr>
                <w:rFonts w:cs="Times New Roman"/>
                <w:b/>
                <w:bCs/>
                <w:sz w:val="20"/>
                <w:szCs w:val="20"/>
              </w:rPr>
              <w:t>3. skupina: REDOSLIJED DOGAĐAJA</w:t>
            </w:r>
          </w:p>
        </w:tc>
      </w:tr>
      <w:tr w:rsidR="00723747" w:rsidRPr="008F5FD9" w:rsidTr="008E01BD">
        <w:trPr>
          <w:trHeight w:val="567"/>
          <w:jc w:val="center"/>
        </w:trPr>
        <w:tc>
          <w:tcPr>
            <w:tcW w:w="9288" w:type="dxa"/>
          </w:tcPr>
          <w:p w:rsidR="00723747" w:rsidRPr="008F5FD9" w:rsidRDefault="00723747" w:rsidP="008E01BD">
            <w:pPr>
              <w:spacing w:after="0"/>
              <w:rPr>
                <w:rFonts w:cs="Times New Roman"/>
                <w:sz w:val="20"/>
                <w:szCs w:val="20"/>
              </w:rPr>
            </w:pPr>
          </w:p>
          <w:p w:rsidR="00723747" w:rsidRPr="008F5FD9" w:rsidRDefault="00723747" w:rsidP="00723747">
            <w:pPr>
              <w:pStyle w:val="ListParagraph"/>
              <w:numPr>
                <w:ilvl w:val="0"/>
                <w:numId w:val="8"/>
              </w:numPr>
              <w:spacing w:after="100" w:afterAutospacing="1"/>
              <w:rPr>
                <w:rFonts w:cs="Times New Roman"/>
                <w:sz w:val="20"/>
                <w:szCs w:val="20"/>
              </w:rPr>
            </w:pPr>
            <w:r w:rsidRPr="008F5FD9">
              <w:rPr>
                <w:rFonts w:cs="Times New Roman"/>
                <w:sz w:val="20"/>
                <w:szCs w:val="20"/>
              </w:rPr>
              <w:t>Brojevima odredi pravilan redoslijed događaja. Zatim ilustriraj događaje redom u kvadratiće i ispod napiši podnaslov.</w:t>
            </w:r>
          </w:p>
          <w:p w:rsidR="00723747" w:rsidRPr="001F2837" w:rsidRDefault="00723747" w:rsidP="008E01BD">
            <w:pPr>
              <w:spacing w:line="480" w:lineRule="auto"/>
              <w:ind w:left="567"/>
              <w:rPr>
                <w:sz w:val="20"/>
                <w:szCs w:val="20"/>
              </w:rPr>
            </w:pPr>
            <w:r w:rsidRPr="001F2837">
              <w:rPr>
                <w:sz w:val="20"/>
                <w:szCs w:val="20"/>
              </w:rPr>
              <w:t>___</w:t>
            </w:r>
            <w:r w:rsidRPr="008F5FD9">
              <w:rPr>
                <w:rFonts w:cs="Times New Roman"/>
                <w:sz w:val="20"/>
                <w:szCs w:val="20"/>
              </w:rPr>
              <w:t xml:space="preserve">_ </w:t>
            </w:r>
            <w:r w:rsidRPr="001F2837">
              <w:rPr>
                <w:sz w:val="20"/>
                <w:szCs w:val="20"/>
              </w:rPr>
              <w:t xml:space="preserve"> Životinje popravljaju crkvicu</w:t>
            </w:r>
          </w:p>
          <w:p w:rsidR="00723747" w:rsidRPr="001F2837" w:rsidRDefault="00723747" w:rsidP="008E01BD">
            <w:pPr>
              <w:spacing w:line="480" w:lineRule="auto"/>
              <w:ind w:left="567"/>
              <w:rPr>
                <w:sz w:val="20"/>
                <w:szCs w:val="20"/>
              </w:rPr>
            </w:pPr>
            <w:r w:rsidRPr="008F5FD9">
              <w:rPr>
                <w:rFonts w:cs="Times New Roman"/>
                <w:sz w:val="20"/>
                <w:szCs w:val="20"/>
              </w:rPr>
              <w:t xml:space="preserve">____  Svečana </w:t>
            </w:r>
            <w:r w:rsidRPr="001F2837">
              <w:rPr>
                <w:sz w:val="20"/>
                <w:szCs w:val="20"/>
              </w:rPr>
              <w:t xml:space="preserve">proslava Božića </w:t>
            </w:r>
          </w:p>
          <w:p w:rsidR="00723747" w:rsidRPr="008F5FD9" w:rsidRDefault="00723747" w:rsidP="008E01BD">
            <w:pPr>
              <w:spacing w:line="480" w:lineRule="auto"/>
              <w:ind w:left="567"/>
              <w:rPr>
                <w:rFonts w:cs="Times New Roman"/>
                <w:sz w:val="20"/>
                <w:szCs w:val="20"/>
              </w:rPr>
            </w:pPr>
            <w:r w:rsidRPr="001F2837">
              <w:rPr>
                <w:sz w:val="20"/>
                <w:szCs w:val="20"/>
              </w:rPr>
              <w:t>___</w:t>
            </w:r>
            <w:r w:rsidRPr="008F5FD9">
              <w:rPr>
                <w:rFonts w:cs="Times New Roman"/>
                <w:sz w:val="20"/>
                <w:szCs w:val="20"/>
              </w:rPr>
              <w:t xml:space="preserve">_ </w:t>
            </w:r>
            <w:r w:rsidRPr="001F2837">
              <w:rPr>
                <w:sz w:val="20"/>
                <w:szCs w:val="20"/>
              </w:rPr>
              <w:t xml:space="preserve"> </w:t>
            </w:r>
            <w:r w:rsidRPr="008F5FD9">
              <w:rPr>
                <w:rFonts w:cs="Times New Roman"/>
                <w:sz w:val="20"/>
                <w:szCs w:val="20"/>
              </w:rPr>
              <w:t>Crkvica</w:t>
            </w:r>
            <w:r w:rsidRPr="001F2837">
              <w:rPr>
                <w:sz w:val="20"/>
                <w:szCs w:val="20"/>
              </w:rPr>
              <w:t xml:space="preserve"> plače</w:t>
            </w:r>
            <w:r w:rsidRPr="008F5FD9">
              <w:rPr>
                <w:rFonts w:cs="Times New Roman"/>
                <w:sz w:val="20"/>
                <w:szCs w:val="20"/>
              </w:rPr>
              <w:t xml:space="preserve"> jer ima rupu na zvoniku</w:t>
            </w:r>
          </w:p>
          <w:p w:rsidR="00723747" w:rsidRPr="001F2837" w:rsidRDefault="00723747" w:rsidP="008E01BD">
            <w:pPr>
              <w:spacing w:line="480" w:lineRule="auto"/>
              <w:ind w:left="567"/>
              <w:rPr>
                <w:rFonts w:cs="Times New Roman"/>
                <w:sz w:val="20"/>
                <w:szCs w:val="20"/>
              </w:rPr>
            </w:pPr>
            <w:r w:rsidRPr="008F5FD9">
              <w:rPr>
                <w:rFonts w:cs="Times New Roman"/>
                <w:sz w:val="20"/>
                <w:szCs w:val="20"/>
              </w:rPr>
              <w:t>____  Ljudi se vraćaju u selo</w:t>
            </w:r>
          </w:p>
          <w:p w:rsidR="00723747" w:rsidRPr="001F2837" w:rsidRDefault="00723747" w:rsidP="008E01BD">
            <w:pPr>
              <w:spacing w:line="480" w:lineRule="auto"/>
              <w:ind w:left="567"/>
              <w:rPr>
                <w:sz w:val="20"/>
                <w:szCs w:val="20"/>
              </w:rPr>
            </w:pPr>
            <w:r w:rsidRPr="008F5FD9">
              <w:rPr>
                <w:rFonts w:cs="Times New Roman"/>
                <w:sz w:val="20"/>
                <w:szCs w:val="20"/>
              </w:rPr>
              <w:t xml:space="preserve">____  Medo </w:t>
            </w:r>
            <w:r w:rsidRPr="001F2837">
              <w:rPr>
                <w:sz w:val="20"/>
                <w:szCs w:val="20"/>
              </w:rPr>
              <w:t>stavlja zvono na zvonik</w:t>
            </w:r>
          </w:p>
          <w:p w:rsidR="00723747" w:rsidRPr="008F5FD9" w:rsidRDefault="00723747" w:rsidP="008E01BD">
            <w:pPr>
              <w:spacing w:line="480" w:lineRule="auto"/>
              <w:ind w:left="567"/>
              <w:rPr>
                <w:rFonts w:cs="Times New Roman"/>
                <w:sz w:val="20"/>
                <w:szCs w:val="20"/>
              </w:rPr>
            </w:pPr>
            <w:r w:rsidRPr="001F2837">
              <w:rPr>
                <w:sz w:val="20"/>
                <w:szCs w:val="20"/>
              </w:rPr>
              <w:t>___</w:t>
            </w:r>
            <w:r w:rsidRPr="008F5FD9">
              <w:rPr>
                <w:rFonts w:cs="Times New Roman"/>
                <w:sz w:val="20"/>
                <w:szCs w:val="20"/>
              </w:rPr>
              <w:t>_</w:t>
            </w:r>
            <w:r w:rsidRPr="001F2837">
              <w:rPr>
                <w:sz w:val="20"/>
                <w:szCs w:val="20"/>
              </w:rPr>
              <w:t xml:space="preserve"> </w:t>
            </w:r>
            <w:r w:rsidRPr="008F5FD9">
              <w:rPr>
                <w:rFonts w:cs="Times New Roman"/>
                <w:sz w:val="20"/>
                <w:szCs w:val="20"/>
              </w:rPr>
              <w:t xml:space="preserve"> </w:t>
            </w:r>
            <w:r w:rsidRPr="001F2837">
              <w:rPr>
                <w:sz w:val="20"/>
                <w:szCs w:val="20"/>
              </w:rPr>
              <w:t>Mjesec i zvijezda Večern</w:t>
            </w:r>
            <w:r w:rsidRPr="008F5FD9">
              <w:rPr>
                <w:rFonts w:cs="Times New Roman"/>
                <w:sz w:val="20"/>
                <w:szCs w:val="20"/>
              </w:rPr>
              <w:t>jica zabrinuto promatraju crkvicu</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69"/>
              <w:gridCol w:w="2976"/>
              <w:gridCol w:w="3114"/>
            </w:tblGrid>
            <w:tr w:rsidR="00723747" w:rsidRPr="008F5FD9" w:rsidTr="008E01BD">
              <w:tc>
                <w:tcPr>
                  <w:tcW w:w="2970"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0" w:line="480" w:lineRule="auto"/>
                    <w:rPr>
                      <w:rFonts w:ascii="Arial" w:hAnsi="Arial" w:cs="Times New Roman"/>
                      <w:sz w:val="20"/>
                      <w:szCs w:val="20"/>
                    </w:rPr>
                  </w:pPr>
                </w:p>
                <w:p w:rsidR="00723747" w:rsidRPr="008F5FD9" w:rsidRDefault="00723747" w:rsidP="008E01BD">
                  <w:pPr>
                    <w:spacing w:after="0" w:line="480" w:lineRule="auto"/>
                    <w:rPr>
                      <w:rFonts w:ascii="Arial" w:hAnsi="Arial" w:cs="Times New Roman"/>
                      <w:sz w:val="20"/>
                      <w:szCs w:val="20"/>
                    </w:rPr>
                  </w:pPr>
                </w:p>
                <w:p w:rsidR="00723747" w:rsidRPr="008F5FD9" w:rsidRDefault="00723747" w:rsidP="008E01BD">
                  <w:pPr>
                    <w:spacing w:after="0" w:line="480" w:lineRule="auto"/>
                    <w:rPr>
                      <w:rFonts w:ascii="Arial" w:hAnsi="Arial" w:cs="Times New Roman"/>
                      <w:sz w:val="20"/>
                      <w:szCs w:val="20"/>
                    </w:rPr>
                  </w:pPr>
                </w:p>
                <w:p w:rsidR="00723747" w:rsidRPr="008F5FD9" w:rsidRDefault="00723747" w:rsidP="008E01BD">
                  <w:pPr>
                    <w:spacing w:after="0" w:line="480" w:lineRule="auto"/>
                    <w:rPr>
                      <w:rFonts w:ascii="Arial" w:hAnsi="Arial" w:cs="Times New Roman"/>
                      <w:sz w:val="20"/>
                      <w:szCs w:val="20"/>
                    </w:rPr>
                  </w:pPr>
                </w:p>
                <w:p w:rsidR="00723747" w:rsidRPr="008F5FD9" w:rsidRDefault="00723747" w:rsidP="008E01BD">
                  <w:pPr>
                    <w:spacing w:after="0" w:line="480" w:lineRule="auto"/>
                    <w:rPr>
                      <w:rFonts w:ascii="Arial" w:hAnsi="Arial" w:cs="Times New Roman"/>
                      <w:sz w:val="20"/>
                      <w:szCs w:val="20"/>
                    </w:rPr>
                  </w:pPr>
                </w:p>
              </w:tc>
              <w:tc>
                <w:tcPr>
                  <w:tcW w:w="2977"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0" w:line="480" w:lineRule="auto"/>
                    <w:rPr>
                      <w:rFonts w:ascii="Arial" w:hAnsi="Arial" w:cs="Times New Roman"/>
                      <w:sz w:val="20"/>
                      <w:szCs w:val="20"/>
                    </w:rPr>
                  </w:pPr>
                </w:p>
              </w:tc>
              <w:tc>
                <w:tcPr>
                  <w:tcW w:w="3115"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0" w:line="480" w:lineRule="auto"/>
                    <w:rPr>
                      <w:rFonts w:ascii="Arial" w:hAnsi="Arial" w:cs="Times New Roman"/>
                      <w:sz w:val="20"/>
                      <w:szCs w:val="20"/>
                    </w:rPr>
                  </w:pPr>
                </w:p>
              </w:tc>
            </w:tr>
          </w:tbl>
          <w:p w:rsidR="00723747" w:rsidRPr="008F5FD9" w:rsidRDefault="00723747" w:rsidP="008E01BD">
            <w:pPr>
              <w:spacing w:after="0" w:line="480" w:lineRule="auto"/>
              <w:rPr>
                <w:rFonts w:ascii="Arial" w:hAnsi="Arial" w:cs="Times New Roman"/>
                <w:sz w:val="20"/>
                <w:szCs w:val="20"/>
              </w:rPr>
            </w:pPr>
            <w:r w:rsidRPr="008F5FD9">
              <w:rPr>
                <w:rFonts w:ascii="Arial" w:hAnsi="Arial" w:cs="Times New Roman"/>
                <w:sz w:val="20"/>
                <w:szCs w:val="20"/>
              </w:rPr>
              <w:t>__________________________      ________________________      _______________________</w:t>
            </w:r>
          </w:p>
          <w:p w:rsidR="00723747" w:rsidRPr="008F5FD9" w:rsidRDefault="00723747" w:rsidP="008E01BD">
            <w:pPr>
              <w:spacing w:after="0" w:line="480" w:lineRule="auto"/>
              <w:rPr>
                <w:rFonts w:ascii="Arial" w:hAnsi="Arial" w:cs="Times New Roman"/>
                <w:sz w:val="20"/>
                <w:szCs w:val="20"/>
              </w:rPr>
            </w:pPr>
            <w:r w:rsidRPr="008F5FD9">
              <w:rPr>
                <w:rFonts w:ascii="Arial" w:hAnsi="Arial" w:cs="Times New Roman"/>
                <w:sz w:val="20"/>
                <w:szCs w:val="20"/>
              </w:rPr>
              <w:t>__________________________      ________________________       _______________________</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19"/>
              <w:gridCol w:w="3019"/>
              <w:gridCol w:w="3019"/>
            </w:tblGrid>
            <w:tr w:rsidR="00723747" w:rsidRPr="008F5FD9" w:rsidTr="008E01BD">
              <w:tc>
                <w:tcPr>
                  <w:tcW w:w="3019"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p w:rsidR="00723747" w:rsidRPr="008F5FD9" w:rsidRDefault="00723747" w:rsidP="008E01BD">
                  <w:pPr>
                    <w:spacing w:after="100" w:afterAutospacing="1" w:line="240" w:lineRule="auto"/>
                    <w:rPr>
                      <w:rFonts w:cs="Times New Roman"/>
                      <w:sz w:val="20"/>
                      <w:szCs w:val="20"/>
                    </w:rPr>
                  </w:pPr>
                </w:p>
                <w:p w:rsidR="00723747" w:rsidRPr="008F5FD9" w:rsidRDefault="00723747" w:rsidP="008E01BD">
                  <w:pPr>
                    <w:spacing w:after="100" w:afterAutospacing="1" w:line="240" w:lineRule="auto"/>
                    <w:rPr>
                      <w:rFonts w:cs="Times New Roman"/>
                      <w:sz w:val="20"/>
                      <w:szCs w:val="20"/>
                    </w:rPr>
                  </w:pPr>
                </w:p>
                <w:p w:rsidR="00723747" w:rsidRPr="008F5FD9" w:rsidRDefault="00723747" w:rsidP="008E01BD">
                  <w:pPr>
                    <w:spacing w:after="100" w:afterAutospacing="1" w:line="240" w:lineRule="auto"/>
                    <w:rPr>
                      <w:rFonts w:cs="Times New Roman"/>
                      <w:sz w:val="20"/>
                      <w:szCs w:val="20"/>
                    </w:rPr>
                  </w:pPr>
                </w:p>
                <w:p w:rsidR="00723747" w:rsidRPr="008F5FD9" w:rsidRDefault="00723747" w:rsidP="008E01BD">
                  <w:pPr>
                    <w:spacing w:after="100" w:afterAutospacing="1" w:line="240" w:lineRule="auto"/>
                    <w:rPr>
                      <w:rFonts w:cs="Times New Roman"/>
                      <w:sz w:val="20"/>
                      <w:szCs w:val="20"/>
                    </w:rPr>
                  </w:pPr>
                </w:p>
              </w:tc>
              <w:tc>
                <w:tcPr>
                  <w:tcW w:w="3019"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c>
                <w:tcPr>
                  <w:tcW w:w="3019" w:type="dxa"/>
                  <w:tcBorders>
                    <w:top w:val="single" w:sz="4" w:space="0" w:color="000000"/>
                    <w:left w:val="single" w:sz="4" w:space="0" w:color="000000"/>
                    <w:bottom w:val="single" w:sz="4" w:space="0" w:color="000000"/>
                    <w:right w:val="single" w:sz="4" w:space="0" w:color="000000"/>
                  </w:tcBorders>
                </w:tcPr>
                <w:p w:rsidR="00723747" w:rsidRPr="008F5FD9" w:rsidRDefault="00723747" w:rsidP="008E01BD">
                  <w:pPr>
                    <w:spacing w:after="100" w:afterAutospacing="1" w:line="240" w:lineRule="auto"/>
                    <w:rPr>
                      <w:rFonts w:cs="Times New Roman"/>
                      <w:sz w:val="20"/>
                      <w:szCs w:val="20"/>
                    </w:rPr>
                  </w:pPr>
                </w:p>
              </w:tc>
            </w:tr>
          </w:tbl>
          <w:p w:rsidR="00723747" w:rsidRPr="008F5FD9" w:rsidRDefault="00723747" w:rsidP="008E01BD">
            <w:pPr>
              <w:spacing w:after="0" w:line="480" w:lineRule="auto"/>
              <w:rPr>
                <w:rFonts w:ascii="Arial" w:hAnsi="Arial" w:cs="Times New Roman"/>
                <w:sz w:val="20"/>
                <w:szCs w:val="20"/>
              </w:rPr>
            </w:pPr>
            <w:r w:rsidRPr="008F5FD9">
              <w:rPr>
                <w:rFonts w:ascii="Arial" w:hAnsi="Arial" w:cs="Times New Roman"/>
                <w:sz w:val="20"/>
                <w:szCs w:val="20"/>
              </w:rPr>
              <w:t>__________________________      ________________________      _______________________</w:t>
            </w:r>
          </w:p>
          <w:p w:rsidR="00723747" w:rsidRPr="008F5FD9" w:rsidRDefault="00723747" w:rsidP="008E01BD">
            <w:pPr>
              <w:spacing w:after="100" w:afterAutospacing="1"/>
              <w:rPr>
                <w:rFonts w:cs="Times New Roman"/>
                <w:sz w:val="20"/>
                <w:szCs w:val="20"/>
              </w:rPr>
            </w:pPr>
            <w:r w:rsidRPr="008F5FD9">
              <w:rPr>
                <w:rFonts w:ascii="Arial" w:hAnsi="Arial" w:cs="Times New Roman"/>
                <w:sz w:val="20"/>
                <w:szCs w:val="20"/>
              </w:rPr>
              <w:t>__________________________      ________________________       _______________________</w:t>
            </w:r>
          </w:p>
          <w:p w:rsidR="00723747" w:rsidRPr="008F5FD9" w:rsidRDefault="00723747" w:rsidP="008E01BD">
            <w:pPr>
              <w:spacing w:after="0"/>
              <w:rPr>
                <w:rFonts w:cs="Times New Roman"/>
                <w:sz w:val="20"/>
                <w:szCs w:val="20"/>
              </w:rPr>
            </w:pPr>
          </w:p>
        </w:tc>
      </w:tr>
    </w:tbl>
    <w:p w:rsidR="00723747" w:rsidRDefault="00723747" w:rsidP="00723747">
      <w:pPr>
        <w:spacing w:after="0"/>
        <w:rPr>
          <w:rFonts w:cs="Times New Roman"/>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723747" w:rsidRPr="008F5FD9" w:rsidTr="008E01BD">
        <w:trPr>
          <w:trHeight w:val="397"/>
          <w:jc w:val="center"/>
        </w:trPr>
        <w:tc>
          <w:tcPr>
            <w:tcW w:w="9288" w:type="dxa"/>
            <w:shd w:val="clear" w:color="auto" w:fill="DAEEF3"/>
            <w:vAlign w:val="center"/>
          </w:tcPr>
          <w:p w:rsidR="00723747" w:rsidRPr="008F5FD9" w:rsidRDefault="00723747" w:rsidP="008E01BD">
            <w:pPr>
              <w:spacing w:after="0"/>
              <w:jc w:val="center"/>
              <w:rPr>
                <w:rFonts w:cs="Times New Roman"/>
                <w:b/>
                <w:bCs/>
                <w:sz w:val="20"/>
                <w:szCs w:val="20"/>
              </w:rPr>
            </w:pPr>
            <w:r w:rsidRPr="008F5FD9">
              <w:rPr>
                <w:rFonts w:cs="Times New Roman"/>
                <w:b/>
                <w:bCs/>
                <w:sz w:val="20"/>
                <w:szCs w:val="20"/>
              </w:rPr>
              <w:lastRenderedPageBreak/>
              <w:t>NASTAVNI LISTIĆ</w:t>
            </w:r>
            <w:r w:rsidR="00EE4E26">
              <w:rPr>
                <w:rFonts w:cs="Times New Roman"/>
                <w:b/>
                <w:bCs/>
                <w:sz w:val="20"/>
                <w:szCs w:val="20"/>
              </w:rPr>
              <w:t xml:space="preserve"> – </w:t>
            </w:r>
            <w:r w:rsidRPr="008F5FD9">
              <w:rPr>
                <w:rFonts w:cs="Times New Roman"/>
                <w:b/>
                <w:bCs/>
                <w:sz w:val="20"/>
                <w:szCs w:val="20"/>
              </w:rPr>
              <w:t>PROVJERA</w:t>
            </w:r>
          </w:p>
        </w:tc>
      </w:tr>
      <w:tr w:rsidR="00723747" w:rsidRPr="008F5FD9" w:rsidTr="008E01BD">
        <w:trPr>
          <w:trHeight w:val="567"/>
          <w:jc w:val="center"/>
        </w:trPr>
        <w:tc>
          <w:tcPr>
            <w:tcW w:w="9288" w:type="dxa"/>
          </w:tcPr>
          <w:p w:rsidR="00723747" w:rsidRPr="008F5FD9" w:rsidRDefault="00723747" w:rsidP="008E01BD">
            <w:pPr>
              <w:spacing w:after="0"/>
              <w:rPr>
                <w:rFonts w:cs="Times New Roman"/>
                <w:sz w:val="20"/>
                <w:szCs w:val="20"/>
              </w:rPr>
            </w:pPr>
          </w:p>
          <w:p w:rsidR="00723747" w:rsidRPr="008F5FD9" w:rsidRDefault="00723747" w:rsidP="008E01BD">
            <w:pPr>
              <w:spacing w:after="100" w:afterAutospacing="1"/>
              <w:rPr>
                <w:rFonts w:cs="Times New Roman"/>
                <w:sz w:val="20"/>
                <w:szCs w:val="20"/>
              </w:rPr>
            </w:pPr>
            <w:r w:rsidRPr="008F5FD9">
              <w:rPr>
                <w:rFonts w:cs="Times New Roman"/>
                <w:sz w:val="20"/>
                <w:szCs w:val="20"/>
              </w:rPr>
              <w:t>Pažljivo pročitaj pitanja i odgovori potpunom rečenicom.</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Zašto je crkvica plakala?</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Zašto je selo porušeno i napušteno?</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Tko je okupio šumske životinje?</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Zašto Mjesec i zvijezda Večernjica nisu popravile crkvicu?</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 xml:space="preserve">Koje </w:t>
            </w:r>
            <w:r w:rsidR="00EE4E26" w:rsidRPr="008F5FD9">
              <w:rPr>
                <w:rFonts w:cs="Times New Roman"/>
                <w:sz w:val="20"/>
                <w:szCs w:val="20"/>
              </w:rPr>
              <w:t xml:space="preserve">su </w:t>
            </w:r>
            <w:r w:rsidRPr="008F5FD9">
              <w:rPr>
                <w:rFonts w:cs="Times New Roman"/>
                <w:sz w:val="20"/>
                <w:szCs w:val="20"/>
              </w:rPr>
              <w:t>životinje pomogle?</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Čime su životinje ukrasile borić?</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Zašto je crkvici potrebno zvono?</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Zašto je medo gunđao?</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Kada su se ljudi vratili u svoja sela?</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_______________________________________________________________________________________</w:t>
            </w:r>
          </w:p>
          <w:p w:rsidR="00723747" w:rsidRPr="008F5FD9" w:rsidRDefault="00723747" w:rsidP="00723747">
            <w:pPr>
              <w:pStyle w:val="ListParagraph"/>
              <w:numPr>
                <w:ilvl w:val="0"/>
                <w:numId w:val="10"/>
              </w:numPr>
              <w:spacing w:after="100" w:afterAutospacing="1"/>
              <w:rPr>
                <w:rFonts w:cs="Times New Roman"/>
                <w:sz w:val="20"/>
                <w:szCs w:val="20"/>
              </w:rPr>
            </w:pPr>
            <w:r w:rsidRPr="008F5FD9">
              <w:rPr>
                <w:rFonts w:cs="Times New Roman"/>
                <w:sz w:val="20"/>
                <w:szCs w:val="20"/>
              </w:rPr>
              <w:t xml:space="preserve">U kojoj </w:t>
            </w:r>
            <w:r w:rsidR="00EE4E26" w:rsidRPr="008F5FD9">
              <w:rPr>
                <w:rFonts w:cs="Times New Roman"/>
                <w:sz w:val="20"/>
                <w:szCs w:val="20"/>
              </w:rPr>
              <w:t xml:space="preserve">se </w:t>
            </w:r>
            <w:r w:rsidRPr="008F5FD9">
              <w:rPr>
                <w:rFonts w:cs="Times New Roman"/>
                <w:sz w:val="20"/>
                <w:szCs w:val="20"/>
              </w:rPr>
              <w:t>zemlji događa ova priča?</w:t>
            </w:r>
          </w:p>
          <w:p w:rsidR="00723747" w:rsidRPr="008F5FD9" w:rsidRDefault="00723747" w:rsidP="008E01BD">
            <w:pPr>
              <w:spacing w:after="100" w:afterAutospacing="1"/>
              <w:rPr>
                <w:rFonts w:cs="Times New Roman"/>
                <w:sz w:val="20"/>
                <w:szCs w:val="20"/>
              </w:rPr>
            </w:pPr>
            <w:r w:rsidRPr="008F5FD9">
              <w:rPr>
                <w:rFonts w:cs="Times New Roman"/>
                <w:sz w:val="20"/>
                <w:szCs w:val="20"/>
              </w:rPr>
              <w:t>______________________________________________________________________________________</w:t>
            </w:r>
          </w:p>
          <w:p w:rsidR="00723747" w:rsidRPr="008F5FD9" w:rsidRDefault="00723747" w:rsidP="008E01BD">
            <w:pPr>
              <w:spacing w:after="100" w:afterAutospacing="1"/>
              <w:rPr>
                <w:rFonts w:cs="Times New Roman"/>
                <w:sz w:val="20"/>
                <w:szCs w:val="20"/>
              </w:rPr>
            </w:pPr>
          </w:p>
        </w:tc>
      </w:tr>
    </w:tbl>
    <w:p w:rsidR="00CC6F81" w:rsidRDefault="00CC6F81">
      <w:pPr>
        <w:rPr>
          <w:rFonts w:cs="Times New Roman"/>
        </w:rPr>
      </w:pPr>
      <w:bookmarkStart w:id="0" w:name="_GoBack"/>
      <w:bookmarkEnd w:id="0"/>
    </w:p>
    <w:sectPr w:rsidR="00CC6F81" w:rsidSect="005230F8">
      <w:pgSz w:w="12240" w:h="15840"/>
      <w:pgMar w:top="1417" w:right="1440" w:bottom="141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F6F41"/>
    <w:multiLevelType w:val="hybridMultilevel"/>
    <w:tmpl w:val="968ACC3E"/>
    <w:lvl w:ilvl="0" w:tplc="E8EC3576">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17A420DF"/>
    <w:multiLevelType w:val="hybridMultilevel"/>
    <w:tmpl w:val="06F435F6"/>
    <w:lvl w:ilvl="0" w:tplc="A37AFE0E">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 w15:restartNumberingAfterBreak="0">
    <w:nsid w:val="1D99203E"/>
    <w:multiLevelType w:val="hybridMultilevel"/>
    <w:tmpl w:val="00A63F48"/>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31DB5B9F"/>
    <w:multiLevelType w:val="hybridMultilevel"/>
    <w:tmpl w:val="489626D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412C719A"/>
    <w:multiLevelType w:val="hybridMultilevel"/>
    <w:tmpl w:val="646CF6D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722C556D"/>
    <w:multiLevelType w:val="hybridMultilevel"/>
    <w:tmpl w:val="95F418CE"/>
    <w:lvl w:ilvl="0" w:tplc="33F81E02">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6" w15:restartNumberingAfterBreak="0">
    <w:nsid w:val="73DE635B"/>
    <w:multiLevelType w:val="hybridMultilevel"/>
    <w:tmpl w:val="5E2E980A"/>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74040796"/>
    <w:multiLevelType w:val="hybridMultilevel"/>
    <w:tmpl w:val="77E87118"/>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7B5362A5"/>
    <w:multiLevelType w:val="hybridMultilevel"/>
    <w:tmpl w:val="37F657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7ECF1447"/>
    <w:multiLevelType w:val="hybridMultilevel"/>
    <w:tmpl w:val="E86CF9A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5"/>
  </w:num>
  <w:num w:numId="2">
    <w:abstractNumId w:val="1"/>
  </w:num>
  <w:num w:numId="3">
    <w:abstractNumId w:val="8"/>
  </w:num>
  <w:num w:numId="4">
    <w:abstractNumId w:val="2"/>
  </w:num>
  <w:num w:numId="5">
    <w:abstractNumId w:val="9"/>
  </w:num>
  <w:num w:numId="6">
    <w:abstractNumId w:val="4"/>
  </w:num>
  <w:num w:numId="7">
    <w:abstractNumId w:val="0"/>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embedSystemFont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450C"/>
    <w:rsid w:val="00003D11"/>
    <w:rsid w:val="0002745A"/>
    <w:rsid w:val="00045A9A"/>
    <w:rsid w:val="00060243"/>
    <w:rsid w:val="00085D18"/>
    <w:rsid w:val="00087FB4"/>
    <w:rsid w:val="000A7347"/>
    <w:rsid w:val="000A7C41"/>
    <w:rsid w:val="000B14C4"/>
    <w:rsid w:val="000B2132"/>
    <w:rsid w:val="000E0369"/>
    <w:rsid w:val="001058C6"/>
    <w:rsid w:val="001455D2"/>
    <w:rsid w:val="001D3A55"/>
    <w:rsid w:val="001F35A2"/>
    <w:rsid w:val="00243A54"/>
    <w:rsid w:val="00246FD8"/>
    <w:rsid w:val="00282FA3"/>
    <w:rsid w:val="0028446B"/>
    <w:rsid w:val="00351A51"/>
    <w:rsid w:val="0035450C"/>
    <w:rsid w:val="0037197B"/>
    <w:rsid w:val="003A7BB7"/>
    <w:rsid w:val="003B13A2"/>
    <w:rsid w:val="00453510"/>
    <w:rsid w:val="00477371"/>
    <w:rsid w:val="004A0F0D"/>
    <w:rsid w:val="004C071E"/>
    <w:rsid w:val="004D1C98"/>
    <w:rsid w:val="004E4A59"/>
    <w:rsid w:val="00501A6D"/>
    <w:rsid w:val="005230F8"/>
    <w:rsid w:val="0054356D"/>
    <w:rsid w:val="005536FC"/>
    <w:rsid w:val="00583732"/>
    <w:rsid w:val="006033AA"/>
    <w:rsid w:val="006B6777"/>
    <w:rsid w:val="006C5082"/>
    <w:rsid w:val="006D01F1"/>
    <w:rsid w:val="006D097A"/>
    <w:rsid w:val="00723747"/>
    <w:rsid w:val="0074401A"/>
    <w:rsid w:val="007702FF"/>
    <w:rsid w:val="00771A4A"/>
    <w:rsid w:val="00774FC4"/>
    <w:rsid w:val="00782AA0"/>
    <w:rsid w:val="007840F4"/>
    <w:rsid w:val="007B2806"/>
    <w:rsid w:val="007B487C"/>
    <w:rsid w:val="007B667D"/>
    <w:rsid w:val="007B73EE"/>
    <w:rsid w:val="007C0624"/>
    <w:rsid w:val="007D3E1E"/>
    <w:rsid w:val="007E62C3"/>
    <w:rsid w:val="00804E6D"/>
    <w:rsid w:val="00805328"/>
    <w:rsid w:val="00822C3D"/>
    <w:rsid w:val="008240F2"/>
    <w:rsid w:val="00831D43"/>
    <w:rsid w:val="00851237"/>
    <w:rsid w:val="00863D3C"/>
    <w:rsid w:val="00866B1A"/>
    <w:rsid w:val="009068BC"/>
    <w:rsid w:val="00911258"/>
    <w:rsid w:val="00921D60"/>
    <w:rsid w:val="00924619"/>
    <w:rsid w:val="00977CBF"/>
    <w:rsid w:val="00994A61"/>
    <w:rsid w:val="009A1178"/>
    <w:rsid w:val="009C58C0"/>
    <w:rsid w:val="00A027D9"/>
    <w:rsid w:val="00A972F4"/>
    <w:rsid w:val="00AA2F81"/>
    <w:rsid w:val="00AF14D4"/>
    <w:rsid w:val="00B342E7"/>
    <w:rsid w:val="00B531E0"/>
    <w:rsid w:val="00B83A44"/>
    <w:rsid w:val="00B92F2C"/>
    <w:rsid w:val="00BA7C2B"/>
    <w:rsid w:val="00BC30C3"/>
    <w:rsid w:val="00BC369F"/>
    <w:rsid w:val="00BC4000"/>
    <w:rsid w:val="00BC5CB2"/>
    <w:rsid w:val="00BD07D1"/>
    <w:rsid w:val="00C20A32"/>
    <w:rsid w:val="00C52529"/>
    <w:rsid w:val="00C54FE2"/>
    <w:rsid w:val="00C76FAF"/>
    <w:rsid w:val="00C84F7B"/>
    <w:rsid w:val="00CB14FE"/>
    <w:rsid w:val="00CC24A3"/>
    <w:rsid w:val="00CC6F81"/>
    <w:rsid w:val="00CD0042"/>
    <w:rsid w:val="00CF6C81"/>
    <w:rsid w:val="00D5489D"/>
    <w:rsid w:val="00D6070F"/>
    <w:rsid w:val="00D92ABD"/>
    <w:rsid w:val="00DA5435"/>
    <w:rsid w:val="00DF0B26"/>
    <w:rsid w:val="00E56705"/>
    <w:rsid w:val="00E62D75"/>
    <w:rsid w:val="00E66A6A"/>
    <w:rsid w:val="00EE4E26"/>
    <w:rsid w:val="00EE5CEA"/>
    <w:rsid w:val="00EF0F55"/>
    <w:rsid w:val="00EF2284"/>
    <w:rsid w:val="00F33BEC"/>
    <w:rsid w:val="00F73145"/>
    <w:rsid w:val="00F90036"/>
    <w:rsid w:val="00FA1341"/>
    <w:rsid w:val="00FA7A57"/>
    <w:rsid w:val="00FC5932"/>
    <w:rsid w:val="00FE22E9"/>
    <w:rsid w:val="00FE3A55"/>
    <w:rsid w:val="00FF3C2E"/>
    <w:rsid w:val="00FF6B9D"/>
    <w:rsid w:val="00FF7A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5013B"/>
  <w15:docId w15:val="{A8B4CB21-93A6-4353-834E-E4A3E62B1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50C"/>
    <w:pPr>
      <w:spacing w:after="200" w:line="276" w:lineRule="auto"/>
    </w:pPr>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01">
    <w:name w:val="Tekst 01"/>
    <w:basedOn w:val="Normal"/>
    <w:uiPriority w:val="99"/>
    <w:rsid w:val="0035450C"/>
    <w:pPr>
      <w:widowControl w:val="0"/>
      <w:tabs>
        <w:tab w:val="left" w:pos="283"/>
      </w:tabs>
      <w:suppressAutoHyphens/>
      <w:autoSpaceDE w:val="0"/>
      <w:autoSpaceDN w:val="0"/>
      <w:adjustRightInd w:val="0"/>
      <w:spacing w:after="0" w:line="240" w:lineRule="auto"/>
    </w:pPr>
    <w:rPr>
      <w:color w:val="000000"/>
      <w:sz w:val="20"/>
      <w:szCs w:val="20"/>
    </w:rPr>
  </w:style>
  <w:style w:type="paragraph" w:customStyle="1" w:styleId="Tekst02">
    <w:name w:val="Tekst 02"/>
    <w:basedOn w:val="Tekst01"/>
    <w:uiPriority w:val="99"/>
    <w:rsid w:val="0035450C"/>
    <w:pPr>
      <w:ind w:left="289" w:hanging="283"/>
    </w:pPr>
  </w:style>
  <w:style w:type="paragraph" w:styleId="NormalWeb">
    <w:name w:val="Normal (Web)"/>
    <w:basedOn w:val="Normal"/>
    <w:uiPriority w:val="99"/>
    <w:rsid w:val="006D097A"/>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uiPriority w:val="99"/>
    <w:rsid w:val="006D097A"/>
  </w:style>
  <w:style w:type="paragraph" w:styleId="ListParagraph">
    <w:name w:val="List Paragraph"/>
    <w:basedOn w:val="Normal"/>
    <w:uiPriority w:val="99"/>
    <w:qFormat/>
    <w:rsid w:val="00977CBF"/>
    <w:pPr>
      <w:ind w:left="720"/>
    </w:pPr>
  </w:style>
  <w:style w:type="table" w:styleId="TableGrid">
    <w:name w:val="Table Grid"/>
    <w:basedOn w:val="TableNormal"/>
    <w:uiPriority w:val="99"/>
    <w:rsid w:val="004D1C9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446012">
      <w:marLeft w:val="0"/>
      <w:marRight w:val="0"/>
      <w:marTop w:val="0"/>
      <w:marBottom w:val="0"/>
      <w:divBdr>
        <w:top w:val="none" w:sz="0" w:space="0" w:color="auto"/>
        <w:left w:val="none" w:sz="0" w:space="0" w:color="auto"/>
        <w:bottom w:val="none" w:sz="0" w:space="0" w:color="auto"/>
        <w:right w:val="none" w:sz="0" w:space="0" w:color="auto"/>
      </w:divBdr>
    </w:div>
    <w:div w:id="972446013">
      <w:marLeft w:val="0"/>
      <w:marRight w:val="0"/>
      <w:marTop w:val="0"/>
      <w:marBottom w:val="0"/>
      <w:divBdr>
        <w:top w:val="none" w:sz="0" w:space="0" w:color="auto"/>
        <w:left w:val="none" w:sz="0" w:space="0" w:color="auto"/>
        <w:bottom w:val="none" w:sz="0" w:space="0" w:color="auto"/>
        <w:right w:val="none" w:sz="0" w:space="0" w:color="auto"/>
      </w:divBdr>
    </w:div>
    <w:div w:id="9724460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1457</Words>
  <Characters>8307</Characters>
  <Application>Microsoft Office Word</Application>
  <DocSecurity>0</DocSecurity>
  <Lines>69</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Prvorođeni</dc:creator>
  <cp:keywords/>
  <dc:description/>
  <cp:lastModifiedBy>Gordana Ivančić</cp:lastModifiedBy>
  <cp:revision>13</cp:revision>
  <dcterms:created xsi:type="dcterms:W3CDTF">2020-01-28T12:23:00Z</dcterms:created>
  <dcterms:modified xsi:type="dcterms:W3CDTF">2020-02-25T13:22:00Z</dcterms:modified>
</cp:coreProperties>
</file>